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E3A3D" w:rsidRDefault="00CE3A3D">
      <w:pPr>
        <w:spacing w:before="2"/>
        <w:rPr>
          <w:rFonts w:ascii="Times New Roman" w:eastAsia="Times New Roman" w:hAnsi="Times New Roman" w:cs="Times New Roman"/>
          <w:sz w:val="20"/>
          <w:szCs w:val="20"/>
        </w:rPr>
      </w:pPr>
    </w:p>
    <w:p w:rsidR="00CE3A3D" w:rsidRDefault="00342727">
      <w:pPr>
        <w:spacing w:before="50"/>
        <w:ind w:left="2953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DEED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z w:val="28"/>
        </w:rPr>
        <w:t>OF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PARTNERSHIP</w:t>
      </w:r>
    </w:p>
    <w:p w:rsidR="00CE3A3D" w:rsidRDefault="00CE3A3D">
      <w:pPr>
        <w:spacing w:before="12"/>
        <w:rPr>
          <w:rFonts w:ascii="Verdana" w:eastAsia="Verdana" w:hAnsi="Verdana" w:cs="Verdana"/>
          <w:b/>
          <w:bCs/>
          <w:sz w:val="27"/>
          <w:szCs w:val="27"/>
        </w:rPr>
      </w:pPr>
    </w:p>
    <w:p w:rsidR="00CE3A3D" w:rsidRDefault="00342727">
      <w:pPr>
        <w:pStyle w:val="Textkrper"/>
        <w:tabs>
          <w:tab w:val="left" w:pos="5409"/>
          <w:tab w:val="left" w:pos="7468"/>
          <w:tab w:val="left" w:pos="9575"/>
        </w:tabs>
        <w:spacing w:before="0"/>
        <w:ind w:left="570"/>
        <w:rPr>
          <w:rFonts w:ascii="Times New Roman" w:eastAsia="Times New Roman" w:hAnsi="Times New Roman" w:cs="Times New Roman"/>
        </w:rPr>
      </w:pPr>
      <w:r>
        <w:rPr>
          <w:spacing w:val="-1"/>
        </w:rPr>
        <w:t>THIS</w:t>
      </w:r>
      <w:r>
        <w:rPr>
          <w:spacing w:val="18"/>
        </w:rPr>
        <w:t xml:space="preserve"> </w:t>
      </w:r>
      <w:r>
        <w:t>DEED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t>PARTNERSHIP</w:t>
      </w:r>
      <w:r>
        <w:rPr>
          <w:spacing w:val="15"/>
        </w:rPr>
        <w:t xml:space="preserve"> </w:t>
      </w:r>
      <w:r>
        <w:t>made</w:t>
      </w:r>
      <w:r>
        <w:rPr>
          <w:spacing w:val="14"/>
        </w:rPr>
        <w:t xml:space="preserve"> </w:t>
      </w:r>
      <w:r>
        <w:t>at</w:t>
      </w:r>
      <w:r>
        <w:rPr>
          <w:rFonts w:ascii="Times New Roman"/>
          <w:u w:val="single" w:color="000000"/>
        </w:rPr>
        <w:tab/>
      </w:r>
      <w:r>
        <w:t>_</w:t>
      </w:r>
      <w:r>
        <w:rPr>
          <w:spacing w:val="20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t>the</w:t>
      </w:r>
      <w:r>
        <w:rPr>
          <w:rFonts w:ascii="Times New Roman"/>
          <w:u w:val="single" w:color="000000"/>
        </w:rPr>
        <w:tab/>
      </w:r>
      <w:r>
        <w:t>day</w:t>
      </w:r>
      <w:r>
        <w:rPr>
          <w:spacing w:val="17"/>
        </w:rPr>
        <w:t xml:space="preserve"> </w:t>
      </w:r>
      <w:r>
        <w:t>of</w:t>
      </w:r>
      <w:r>
        <w:rPr>
          <w:rFonts w:ascii="Times New Roman"/>
        </w:rPr>
        <w:t xml:space="preserve"> </w:t>
      </w:r>
      <w:r>
        <w:rPr>
          <w:rFonts w:ascii="Times New Roman"/>
          <w:spacing w:val="-8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CE3A3D" w:rsidRDefault="00CE3A3D">
      <w:pPr>
        <w:rPr>
          <w:rFonts w:ascii="Times New Roman" w:eastAsia="Times New Roman" w:hAnsi="Times New Roman" w:cs="Times New Roman"/>
        </w:rPr>
        <w:sectPr w:rsidR="00CE3A3D">
          <w:type w:val="continuous"/>
          <w:pgSz w:w="12240" w:h="15840"/>
          <w:pgMar w:top="1500" w:right="1260" w:bottom="280" w:left="1300" w:header="720" w:footer="720" w:gutter="0"/>
          <w:cols w:space="720"/>
        </w:sectPr>
      </w:pPr>
    </w:p>
    <w:p w:rsidR="00CE3A3D" w:rsidRDefault="00342727">
      <w:pPr>
        <w:pStyle w:val="Textkrper"/>
        <w:tabs>
          <w:tab w:val="left" w:pos="941"/>
        </w:tabs>
        <w:spacing w:before="1"/>
        <w:ind w:left="116"/>
        <w:rPr>
          <w:rFonts w:ascii="Times New Roman" w:eastAsia="Times New Roman" w:hAnsi="Times New Roman" w:cs="Times New Roman"/>
        </w:rPr>
      </w:pPr>
      <w:r>
        <w:t>200_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CE3A3D" w:rsidRDefault="00342727">
      <w:pPr>
        <w:pStyle w:val="Textkrper"/>
        <w:tabs>
          <w:tab w:val="left" w:pos="1339"/>
          <w:tab w:val="left" w:pos="1886"/>
          <w:tab w:val="left" w:pos="2536"/>
          <w:tab w:val="left" w:pos="2963"/>
          <w:tab w:val="left" w:pos="3725"/>
          <w:tab w:val="left" w:pos="4164"/>
          <w:tab w:val="left" w:pos="5039"/>
          <w:tab w:val="left" w:pos="6389"/>
          <w:tab w:val="left" w:pos="7298"/>
          <w:tab w:val="left" w:pos="8315"/>
        </w:tabs>
        <w:spacing w:before="1"/>
        <w:ind w:left="116"/>
      </w:pPr>
      <w:r>
        <w:rPr>
          <w:w w:val="95"/>
        </w:rPr>
        <w:br w:type="column"/>
      </w:r>
      <w:r>
        <w:rPr>
          <w:w w:val="95"/>
        </w:rPr>
        <w:t>BETWEEN</w:t>
      </w:r>
      <w:r>
        <w:rPr>
          <w:rFonts w:ascii="Times New Roman"/>
          <w:w w:val="95"/>
        </w:rPr>
        <w:tab/>
      </w:r>
      <w:r>
        <w:rPr>
          <w:w w:val="95"/>
        </w:rPr>
        <w:t>(1)</w:t>
      </w:r>
      <w:r>
        <w:rPr>
          <w:rFonts w:ascii="Times New Roman"/>
          <w:w w:val="95"/>
        </w:rPr>
        <w:tab/>
      </w:r>
      <w:r>
        <w:rPr>
          <w:w w:val="95"/>
        </w:rPr>
        <w:t>ABC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rFonts w:ascii="Times New Roman"/>
          <w:spacing w:val="-1"/>
          <w:w w:val="95"/>
          <w:u w:val="single" w:color="000000"/>
        </w:rPr>
        <w:tab/>
      </w:r>
      <w:r>
        <w:rPr>
          <w:w w:val="95"/>
        </w:rPr>
        <w:t>_,</w:t>
      </w:r>
      <w:r>
        <w:rPr>
          <w:rFonts w:ascii="Times New Roman"/>
          <w:w w:val="95"/>
        </w:rPr>
        <w:tab/>
      </w:r>
      <w:r>
        <w:rPr>
          <w:w w:val="95"/>
        </w:rPr>
        <w:t>Indian</w:t>
      </w:r>
      <w:r>
        <w:rPr>
          <w:rFonts w:ascii="Times New Roman"/>
          <w:w w:val="95"/>
        </w:rPr>
        <w:tab/>
      </w:r>
      <w:r>
        <w:rPr>
          <w:w w:val="95"/>
        </w:rPr>
        <w:t>Inhabitant,</w:t>
      </w:r>
      <w:r>
        <w:rPr>
          <w:rFonts w:ascii="Times New Roman"/>
          <w:w w:val="95"/>
        </w:rPr>
        <w:tab/>
      </w:r>
      <w:r>
        <w:rPr>
          <w:w w:val="95"/>
        </w:rPr>
        <w:t>having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address</w:t>
      </w:r>
      <w:r>
        <w:rPr>
          <w:rFonts w:ascii="Times New Roman"/>
          <w:spacing w:val="-1"/>
          <w:w w:val="95"/>
        </w:rPr>
        <w:tab/>
      </w:r>
      <w:r>
        <w:t>at</w:t>
      </w:r>
    </w:p>
    <w:p w:rsidR="00CE3A3D" w:rsidRDefault="00CE3A3D">
      <w:pPr>
        <w:sectPr w:rsidR="00CE3A3D">
          <w:type w:val="continuous"/>
          <w:pgSz w:w="12240" w:h="15840"/>
          <w:pgMar w:top="1500" w:right="1260" w:bottom="280" w:left="1300" w:header="720" w:footer="720" w:gutter="0"/>
          <w:cols w:num="2" w:space="720" w:equalWidth="0">
            <w:col w:w="942" w:space="58"/>
            <w:col w:w="8680"/>
          </w:cols>
        </w:sectPr>
      </w:pPr>
    </w:p>
    <w:p w:rsidR="00CE3A3D" w:rsidRDefault="00CE3A3D">
      <w:pPr>
        <w:spacing w:before="11"/>
        <w:rPr>
          <w:rFonts w:ascii="Verdana" w:eastAsia="Verdana" w:hAnsi="Verdana" w:cs="Verdana"/>
          <w:sz w:val="17"/>
          <w:szCs w:val="17"/>
        </w:rPr>
      </w:pPr>
    </w:p>
    <w:p w:rsidR="00CE3A3D" w:rsidRDefault="00342727">
      <w:pPr>
        <w:spacing w:line="20" w:lineRule="atLeast"/>
        <w:ind w:left="110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sz w:val="2"/>
          <w:szCs w:val="2"/>
        </w:rPr>
      </w:r>
      <w:r>
        <w:rPr>
          <w:rFonts w:ascii="Verdana" w:eastAsia="Verdana" w:hAnsi="Verdana" w:cs="Verdana"/>
          <w:sz w:val="2"/>
          <w:szCs w:val="2"/>
        </w:rPr>
        <w:pict>
          <v:group id="_x0000_s1036" style="width:242.4pt;height:.6pt;mso-position-horizontal-relative:char;mso-position-vertical-relative:line" coordsize="4848,12">
            <v:group id="_x0000_s1037" style="position:absolute;left:6;top:6;width:4836;height:2" coordorigin="6,6" coordsize="4836,2">
              <v:shape id="_x0000_s1038" style="position:absolute;left:6;top:6;width:4836;height:2" coordorigin="6,6" coordsize="4836,0" path="m6,6r4835,e" filled="f" strokeweight=".20731mm">
                <v:path arrowok="t"/>
              </v:shape>
            </v:group>
            <w10:wrap type="none"/>
            <w10:anchorlock/>
          </v:group>
        </w:pict>
      </w:r>
    </w:p>
    <w:p w:rsidR="00CE3A3D" w:rsidRDefault="00342727">
      <w:pPr>
        <w:pStyle w:val="Textkrper"/>
        <w:tabs>
          <w:tab w:val="left" w:pos="2128"/>
          <w:tab w:val="left" w:pos="3695"/>
          <w:tab w:val="left" w:pos="5372"/>
          <w:tab w:val="left" w:pos="5651"/>
          <w:tab w:val="left" w:pos="6468"/>
          <w:tab w:val="left" w:pos="8725"/>
          <w:tab w:val="left" w:pos="9578"/>
        </w:tabs>
        <w:spacing w:before="0"/>
        <w:ind w:left="116" w:right="100"/>
        <w:jc w:val="both"/>
        <w:rPr>
          <w:rFonts w:ascii="Times New Roman" w:eastAsia="Times New Roman" w:hAnsi="Times New Roman" w:cs="Times New Roman"/>
        </w:rPr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  <w:r>
        <w:t>(which</w:t>
      </w:r>
      <w:r>
        <w:rPr>
          <w:spacing w:val="44"/>
        </w:rPr>
        <w:t xml:space="preserve"> </w:t>
      </w:r>
      <w:r>
        <w:rPr>
          <w:spacing w:val="-1"/>
        </w:rPr>
        <w:t>expression</w:t>
      </w:r>
      <w:r>
        <w:rPr>
          <w:spacing w:val="45"/>
        </w:rPr>
        <w:t xml:space="preserve"> </w:t>
      </w:r>
      <w:r>
        <w:rPr>
          <w:spacing w:val="-1"/>
        </w:rPr>
        <w:t>shall</w:t>
      </w:r>
      <w:r>
        <w:rPr>
          <w:spacing w:val="44"/>
        </w:rPr>
        <w:t xml:space="preserve"> </w:t>
      </w:r>
      <w:r>
        <w:rPr>
          <w:spacing w:val="-1"/>
        </w:rPr>
        <w:t>unless</w:t>
      </w:r>
      <w:r>
        <w:rPr>
          <w:spacing w:val="44"/>
        </w:rPr>
        <w:t xml:space="preserve"> </w:t>
      </w:r>
      <w:r>
        <w:t>it</w:t>
      </w:r>
      <w:r>
        <w:rPr>
          <w:spacing w:val="44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33"/>
          <w:w w:val="99"/>
        </w:rPr>
        <w:t xml:space="preserve"> </w:t>
      </w:r>
      <w:r>
        <w:t>repugnant</w:t>
      </w:r>
      <w:r>
        <w:rPr>
          <w:spacing w:val="28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rPr>
          <w:spacing w:val="1"/>
        </w:rPr>
        <w:t>the</w:t>
      </w:r>
      <w:r>
        <w:rPr>
          <w:spacing w:val="27"/>
        </w:rPr>
        <w:t xml:space="preserve"> </w:t>
      </w:r>
      <w:r>
        <w:t>context</w:t>
      </w:r>
      <w:r>
        <w:rPr>
          <w:spacing w:val="28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meaning</w:t>
      </w:r>
      <w:r>
        <w:rPr>
          <w:spacing w:val="28"/>
        </w:rPr>
        <w:t xml:space="preserve"> </w:t>
      </w:r>
      <w:r>
        <w:t>thereof,</w:t>
      </w:r>
      <w:r>
        <w:rPr>
          <w:spacing w:val="29"/>
        </w:rPr>
        <w:t xml:space="preserve"> </w:t>
      </w:r>
      <w:r>
        <w:t>include</w:t>
      </w:r>
      <w:r>
        <w:rPr>
          <w:spacing w:val="27"/>
        </w:rPr>
        <w:t xml:space="preserve"> </w:t>
      </w:r>
      <w:r>
        <w:t>his</w:t>
      </w:r>
      <w:r>
        <w:rPr>
          <w:spacing w:val="27"/>
        </w:rPr>
        <w:t xml:space="preserve"> </w:t>
      </w:r>
      <w:r>
        <w:t>heirs,</w:t>
      </w:r>
      <w:r>
        <w:rPr>
          <w:spacing w:val="29"/>
        </w:rPr>
        <w:t xml:space="preserve"> </w:t>
      </w:r>
      <w:r>
        <w:rPr>
          <w:spacing w:val="-1"/>
        </w:rPr>
        <w:t>executors,</w:t>
      </w:r>
      <w:r>
        <w:rPr>
          <w:spacing w:val="29"/>
        </w:rPr>
        <w:t xml:space="preserve"> </w:t>
      </w:r>
      <w:r>
        <w:t>administrators</w:t>
      </w:r>
      <w:r>
        <w:rPr>
          <w:rFonts w:ascii="Times New Roman"/>
          <w:spacing w:val="38"/>
          <w:w w:val="99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assigns)</w:t>
      </w:r>
      <w:r>
        <w:rPr>
          <w:spacing w:val="8"/>
        </w:rPr>
        <w:t xml:space="preserve"> </w:t>
      </w:r>
      <w:r>
        <w:t>hereinafter</w:t>
      </w:r>
      <w:r>
        <w:rPr>
          <w:spacing w:val="6"/>
        </w:rPr>
        <w:t xml:space="preserve"> </w:t>
      </w:r>
      <w:r>
        <w:rPr>
          <w:spacing w:val="-1"/>
        </w:rPr>
        <w:t>called</w:t>
      </w:r>
      <w:r>
        <w:rPr>
          <w:spacing w:val="8"/>
        </w:rPr>
        <w:t xml:space="preserve"> </w:t>
      </w:r>
      <w:r>
        <w:rPr>
          <w:spacing w:val="1"/>
        </w:rPr>
        <w:t>the</w:t>
      </w:r>
      <w:r>
        <w:rPr>
          <w:spacing w:val="7"/>
        </w:rPr>
        <w:t xml:space="preserve"> </w:t>
      </w:r>
      <w:r>
        <w:t>Party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b/>
          <w:spacing w:val="-1"/>
        </w:rPr>
        <w:t>FIRST</w:t>
      </w:r>
      <w:r>
        <w:rPr>
          <w:b/>
          <w:spacing w:val="8"/>
        </w:rPr>
        <w:t xml:space="preserve"> </w:t>
      </w:r>
      <w:r>
        <w:rPr>
          <w:b/>
        </w:rPr>
        <w:t>PART</w:t>
      </w:r>
      <w:r>
        <w:t>;</w:t>
      </w:r>
      <w:r>
        <w:rPr>
          <w:spacing w:val="8"/>
        </w:rPr>
        <w:t xml:space="preserve"> </w:t>
      </w:r>
      <w:r>
        <w:t>(2)</w:t>
      </w:r>
      <w:r>
        <w:rPr>
          <w:spacing w:val="9"/>
        </w:rPr>
        <w:t xml:space="preserve"> </w:t>
      </w:r>
      <w:r>
        <w:t>DEF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t>,</w:t>
      </w:r>
      <w:r>
        <w:rPr>
          <w:spacing w:val="8"/>
        </w:rPr>
        <w:t xml:space="preserve"> </w:t>
      </w:r>
      <w:r>
        <w:t>Indian</w:t>
      </w:r>
      <w:r>
        <w:rPr>
          <w:rFonts w:ascii="Times New Roman"/>
          <w:spacing w:val="30"/>
          <w:w w:val="99"/>
        </w:rPr>
        <w:t xml:space="preserve"> </w:t>
      </w:r>
      <w:r>
        <w:rPr>
          <w:w w:val="95"/>
        </w:rPr>
        <w:t>Inhabitant,</w:t>
      </w:r>
      <w:r>
        <w:rPr>
          <w:rFonts w:ascii="Times New Roman"/>
          <w:w w:val="95"/>
        </w:rPr>
        <w:tab/>
      </w:r>
      <w:r>
        <w:rPr>
          <w:w w:val="95"/>
        </w:rPr>
        <w:t>having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address</w:t>
      </w:r>
      <w:r>
        <w:rPr>
          <w:rFonts w:ascii="Times New Roman"/>
          <w:spacing w:val="-1"/>
          <w:w w:val="95"/>
        </w:rPr>
        <w:tab/>
      </w:r>
      <w:r>
        <w:t>at</w:t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  <w:u w:val="single" w:color="000000"/>
        </w:rPr>
        <w:tab/>
      </w:r>
    </w:p>
    <w:p w:rsidR="00CE3A3D" w:rsidRDefault="00342727">
      <w:pPr>
        <w:pStyle w:val="Textkrper"/>
        <w:tabs>
          <w:tab w:val="left" w:pos="3958"/>
        </w:tabs>
        <w:spacing w:before="0"/>
        <w:ind w:left="116" w:right="154" w:firstLine="8740"/>
        <w:jc w:val="both"/>
      </w:pPr>
      <w:r>
        <w:pict>
          <v:group id="_x0000_s1034" style="position:absolute;left:0;text-align:left;margin-left:70.8pt;margin-top:11.2pt;width:388.15pt;height:.1pt;z-index:-4360;mso-position-horizontal-relative:page" coordorigin="1416,224" coordsize="7763,2">
            <v:shape id="_x0000_s1035" style="position:absolute;left:1416;top:224;width:7763;height:2" coordorigin="1416,224" coordsize="7763,0" path="m1416,224r7763,e" filled="f" strokeweight=".20731mm">
              <v:path arrowok="t"/>
            </v:shape>
            <w10:wrap anchorx="page"/>
          </v:group>
        </w:pict>
      </w:r>
      <w:r>
        <w:rPr>
          <w:w w:val="95"/>
        </w:rPr>
        <w:t>(which</w:t>
      </w:r>
      <w:r>
        <w:rPr>
          <w:rFonts w:ascii="Times New Roman"/>
          <w:w w:val="99"/>
        </w:rPr>
        <w:t xml:space="preserve"> </w:t>
      </w:r>
      <w:r>
        <w:rPr>
          <w:spacing w:val="-1"/>
        </w:rPr>
        <w:t>expression</w:t>
      </w:r>
      <w:r>
        <w:rPr>
          <w:spacing w:val="6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unless</w:t>
      </w:r>
      <w:r>
        <w:rPr>
          <w:spacing w:val="4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repugnant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context</w:t>
      </w:r>
      <w:r>
        <w:rPr>
          <w:spacing w:val="6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meaning</w:t>
      </w:r>
      <w:r>
        <w:rPr>
          <w:spacing w:val="3"/>
        </w:rPr>
        <w:t xml:space="preserve"> </w:t>
      </w:r>
      <w:r>
        <w:rPr>
          <w:spacing w:val="-1"/>
        </w:rPr>
        <w:t>thereof,</w:t>
      </w:r>
      <w:r>
        <w:rPr>
          <w:spacing w:val="3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his</w:t>
      </w:r>
      <w:r>
        <w:rPr>
          <w:spacing w:val="2"/>
        </w:rPr>
        <w:t xml:space="preserve"> </w:t>
      </w:r>
      <w:r>
        <w:t>heirs,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executors,</w:t>
      </w:r>
      <w:r>
        <w:rPr>
          <w:spacing w:val="9"/>
        </w:rPr>
        <w:t xml:space="preserve"> </w:t>
      </w:r>
      <w:r>
        <w:t>administrators,</w:t>
      </w:r>
      <w:r>
        <w:rPr>
          <w:spacing w:val="10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assigns)</w:t>
      </w:r>
      <w:r>
        <w:rPr>
          <w:spacing w:val="10"/>
        </w:rPr>
        <w:t xml:space="preserve"> </w:t>
      </w:r>
      <w:r>
        <w:t>hereinafter</w:t>
      </w:r>
      <w:r>
        <w:rPr>
          <w:spacing w:val="12"/>
        </w:rPr>
        <w:t xml:space="preserve"> </w:t>
      </w:r>
      <w:r>
        <w:rPr>
          <w:spacing w:val="-1"/>
        </w:rPr>
        <w:t>called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Party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b/>
        </w:rPr>
        <w:t>SECOND</w:t>
      </w:r>
      <w:r>
        <w:rPr>
          <w:b/>
          <w:spacing w:val="10"/>
        </w:rPr>
        <w:t xml:space="preserve"> </w:t>
      </w:r>
      <w:r>
        <w:rPr>
          <w:b/>
        </w:rPr>
        <w:t>PART</w:t>
      </w:r>
      <w:r>
        <w:t>;</w:t>
      </w:r>
      <w:r>
        <w:rPr>
          <w:rFonts w:ascii="Times New Roman"/>
          <w:spacing w:val="44"/>
          <w:w w:val="99"/>
        </w:rPr>
        <w:t xml:space="preserve"> </w:t>
      </w:r>
      <w:r>
        <w:t xml:space="preserve">and    </w:t>
      </w:r>
      <w:r>
        <w:rPr>
          <w:spacing w:val="34"/>
        </w:rPr>
        <w:t xml:space="preserve"> </w:t>
      </w:r>
      <w:r>
        <w:t xml:space="preserve">(3)    </w:t>
      </w:r>
      <w:r>
        <w:rPr>
          <w:spacing w:val="36"/>
        </w:rPr>
        <w:t xml:space="preserve"> </w:t>
      </w:r>
      <w:r>
        <w:rPr>
          <w:spacing w:val="-1"/>
        </w:rPr>
        <w:t>GHI</w:t>
      </w:r>
      <w:r>
        <w:t xml:space="preserve">    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t xml:space="preserve">_,    </w:t>
      </w:r>
      <w:r>
        <w:rPr>
          <w:spacing w:val="32"/>
        </w:rPr>
        <w:t xml:space="preserve"> </w:t>
      </w:r>
      <w:r>
        <w:t xml:space="preserve">Indian    </w:t>
      </w:r>
      <w:r>
        <w:rPr>
          <w:spacing w:val="32"/>
        </w:rPr>
        <w:t xml:space="preserve"> </w:t>
      </w:r>
      <w:r>
        <w:t xml:space="preserve">Inhabitant,    </w:t>
      </w:r>
      <w:r>
        <w:rPr>
          <w:spacing w:val="31"/>
        </w:rPr>
        <w:t xml:space="preserve"> </w:t>
      </w:r>
      <w:r>
        <w:rPr>
          <w:spacing w:val="-1"/>
        </w:rPr>
        <w:t>having</w:t>
      </w:r>
      <w:r>
        <w:t xml:space="preserve">    </w:t>
      </w:r>
      <w:r>
        <w:rPr>
          <w:spacing w:val="32"/>
        </w:rPr>
        <w:t xml:space="preserve"> </w:t>
      </w:r>
      <w:r>
        <w:t xml:space="preserve">address    </w:t>
      </w:r>
      <w:r>
        <w:rPr>
          <w:spacing w:val="30"/>
        </w:rPr>
        <w:t xml:space="preserve"> </w:t>
      </w:r>
      <w:r>
        <w:t>at</w:t>
      </w:r>
    </w:p>
    <w:p w:rsidR="00CE3A3D" w:rsidRDefault="00CE3A3D">
      <w:pPr>
        <w:spacing w:before="11"/>
        <w:rPr>
          <w:rFonts w:ascii="Verdana" w:eastAsia="Verdana" w:hAnsi="Verdana" w:cs="Verdana"/>
          <w:sz w:val="17"/>
          <w:szCs w:val="17"/>
        </w:rPr>
      </w:pPr>
    </w:p>
    <w:p w:rsidR="00CE3A3D" w:rsidRDefault="00342727">
      <w:pPr>
        <w:spacing w:line="20" w:lineRule="atLeast"/>
        <w:ind w:left="110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sz w:val="2"/>
          <w:szCs w:val="2"/>
        </w:rPr>
      </w:r>
      <w:r>
        <w:rPr>
          <w:rFonts w:ascii="Verdana" w:eastAsia="Verdana" w:hAnsi="Verdana" w:cs="Verdana"/>
          <w:sz w:val="2"/>
          <w:szCs w:val="2"/>
        </w:rPr>
        <w:pict>
          <v:group id="_x0000_s1031" style="width:337.85pt;height:.6pt;mso-position-horizontal-relative:char;mso-position-vertical-relative:line" coordsize="6757,12">
            <v:group id="_x0000_s1032" style="position:absolute;left:6;top:6;width:6745;height:2" coordorigin="6,6" coordsize="6745,2">
              <v:shape id="_x0000_s1033" style="position:absolute;left:6;top:6;width:6745;height:2" coordorigin="6,6" coordsize="6745,0" path="m6,6r6744,e" filled="f" strokeweight=".20731mm">
                <v:path arrowok="t"/>
              </v:shape>
            </v:group>
            <w10:wrap type="none"/>
            <w10:anchorlock/>
          </v:group>
        </w:pict>
      </w:r>
    </w:p>
    <w:p w:rsidR="00CE3A3D" w:rsidRDefault="00342727">
      <w:pPr>
        <w:pStyle w:val="Textkrper"/>
        <w:tabs>
          <w:tab w:val="left" w:pos="5142"/>
        </w:tabs>
        <w:spacing w:before="3" w:line="242" w:lineRule="exact"/>
        <w:ind w:left="116" w:right="156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  <w:t xml:space="preserve">  </w:t>
      </w:r>
      <w:r>
        <w:rPr>
          <w:w w:val="95"/>
        </w:rPr>
        <w:t xml:space="preserve">(which  </w:t>
      </w:r>
      <w:r>
        <w:rPr>
          <w:spacing w:val="31"/>
          <w:w w:val="95"/>
        </w:rPr>
        <w:t xml:space="preserve"> </w:t>
      </w:r>
      <w:r>
        <w:rPr>
          <w:spacing w:val="-1"/>
        </w:rPr>
        <w:t>expression</w:t>
      </w:r>
      <w:r>
        <w:rPr>
          <w:spacing w:val="60"/>
        </w:rPr>
        <w:t xml:space="preserve"> </w:t>
      </w:r>
      <w:r>
        <w:rPr>
          <w:spacing w:val="-1"/>
        </w:rPr>
        <w:t>shall</w:t>
      </w:r>
      <w:r>
        <w:rPr>
          <w:spacing w:val="57"/>
        </w:rPr>
        <w:t xml:space="preserve"> </w:t>
      </w:r>
      <w:r>
        <w:rPr>
          <w:spacing w:val="-1"/>
        </w:rPr>
        <w:t>unless</w:t>
      </w:r>
      <w:r>
        <w:rPr>
          <w:spacing w:val="59"/>
        </w:rPr>
        <w:t xml:space="preserve"> </w:t>
      </w:r>
      <w:r>
        <w:t>it</w:t>
      </w:r>
      <w:r>
        <w:rPr>
          <w:spacing w:val="58"/>
        </w:rPr>
        <w:t xml:space="preserve"> </w:t>
      </w:r>
      <w:r>
        <w:t>be</w:t>
      </w:r>
      <w:r>
        <w:rPr>
          <w:rFonts w:ascii="Times New Roman"/>
          <w:spacing w:val="33"/>
          <w:w w:val="99"/>
        </w:rPr>
        <w:t xml:space="preserve"> </w:t>
      </w:r>
      <w:r>
        <w:t>repugnant</w:t>
      </w:r>
      <w:r>
        <w:rPr>
          <w:spacing w:val="20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context</w:t>
      </w:r>
      <w:r>
        <w:rPr>
          <w:spacing w:val="20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meaning</w:t>
      </w:r>
      <w:r>
        <w:rPr>
          <w:spacing w:val="21"/>
        </w:rPr>
        <w:t xml:space="preserve"> </w:t>
      </w:r>
      <w:r>
        <w:t>thereof,</w:t>
      </w:r>
      <w:r>
        <w:rPr>
          <w:spacing w:val="21"/>
        </w:rPr>
        <w:t xml:space="preserve"> </w:t>
      </w:r>
      <w:r>
        <w:t>include</w:t>
      </w:r>
      <w:r>
        <w:rPr>
          <w:spacing w:val="20"/>
        </w:rPr>
        <w:t xml:space="preserve"> </w:t>
      </w:r>
      <w:r>
        <w:rPr>
          <w:spacing w:val="1"/>
        </w:rPr>
        <w:t>his</w:t>
      </w:r>
      <w:r>
        <w:rPr>
          <w:spacing w:val="20"/>
        </w:rPr>
        <w:t xml:space="preserve"> </w:t>
      </w:r>
      <w:r>
        <w:t>heirs,</w:t>
      </w:r>
      <w:r>
        <w:rPr>
          <w:spacing w:val="23"/>
        </w:rPr>
        <w:t xml:space="preserve"> </w:t>
      </w:r>
      <w:r>
        <w:rPr>
          <w:spacing w:val="-1"/>
        </w:rPr>
        <w:t>executors,</w:t>
      </w:r>
      <w:r>
        <w:rPr>
          <w:spacing w:val="21"/>
        </w:rPr>
        <w:t xml:space="preserve"> </w:t>
      </w:r>
      <w:r>
        <w:t>administrators,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legal</w:t>
      </w:r>
      <w:r>
        <w:rPr>
          <w:spacing w:val="-8"/>
        </w:rPr>
        <w:t xml:space="preserve"> </w:t>
      </w:r>
      <w:r>
        <w:rPr>
          <w:spacing w:val="-1"/>
        </w:rPr>
        <w:t>representatives</w:t>
      </w:r>
      <w:r>
        <w:rPr>
          <w:spacing w:val="-9"/>
        </w:rPr>
        <w:t xml:space="preserve"> </w:t>
      </w:r>
      <w:r>
        <w:rPr>
          <w:spacing w:val="1"/>
        </w:rPr>
        <w:t>and</w:t>
      </w:r>
      <w:r>
        <w:rPr>
          <w:spacing w:val="-7"/>
        </w:rPr>
        <w:t xml:space="preserve"> </w:t>
      </w:r>
      <w:r>
        <w:t>assigns)</w:t>
      </w:r>
      <w:r>
        <w:rPr>
          <w:spacing w:val="-8"/>
        </w:rPr>
        <w:t xml:space="preserve"> </w:t>
      </w:r>
      <w:r>
        <w:t>hereinafter</w:t>
      </w:r>
      <w:r>
        <w:rPr>
          <w:spacing w:val="-7"/>
        </w:rPr>
        <w:t xml:space="preserve"> </w:t>
      </w:r>
      <w:r>
        <w:rPr>
          <w:spacing w:val="-1"/>
        </w:rPr>
        <w:t>called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Party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b/>
        </w:rPr>
        <w:t>THIRD</w:t>
      </w:r>
      <w:r>
        <w:rPr>
          <w:b/>
          <w:spacing w:val="-7"/>
        </w:rPr>
        <w:t xml:space="preserve"> </w:t>
      </w:r>
      <w:r>
        <w:rPr>
          <w:b/>
        </w:rPr>
        <w:t>PART</w:t>
      </w:r>
      <w:r>
        <w:t>;</w:t>
      </w:r>
    </w:p>
    <w:p w:rsidR="00CE3A3D" w:rsidRDefault="00342727">
      <w:pPr>
        <w:pStyle w:val="Textkrper"/>
        <w:spacing w:before="108"/>
        <w:ind w:left="570"/>
        <w:rPr>
          <w:rFonts w:cs="Verdana"/>
        </w:rPr>
      </w:pPr>
      <w:r>
        <w:t>WHEREAS:</w:t>
      </w:r>
      <w:r>
        <w:rPr>
          <w:rFonts w:cs="Verdana"/>
          <w:i/>
        </w:rPr>
        <w:t>—</w:t>
      </w:r>
    </w:p>
    <w:p w:rsidR="00CE3A3D" w:rsidRDefault="00342727">
      <w:pPr>
        <w:pStyle w:val="Textkrper"/>
        <w:tabs>
          <w:tab w:val="left" w:pos="1757"/>
          <w:tab w:val="left" w:pos="2812"/>
          <w:tab w:val="left" w:pos="3830"/>
          <w:tab w:val="left" w:pos="4521"/>
          <w:tab w:val="left" w:pos="5730"/>
          <w:tab w:val="left" w:pos="6288"/>
          <w:tab w:val="left" w:pos="7475"/>
          <w:tab w:val="left" w:pos="8089"/>
          <w:tab w:val="left" w:pos="9322"/>
        </w:tabs>
        <w:spacing w:line="243" w:lineRule="exact"/>
        <w:ind w:left="570"/>
      </w:pPr>
      <w:r>
        <w:t xml:space="preserve">(a) 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rFonts w:ascii="Times New Roman"/>
          <w:spacing w:val="-1"/>
        </w:rPr>
        <w:tab/>
      </w:r>
      <w:r>
        <w:rPr>
          <w:spacing w:val="-1"/>
          <w:w w:val="95"/>
        </w:rPr>
        <w:t>parties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hereto</w:t>
      </w:r>
      <w:r>
        <w:rPr>
          <w:rFonts w:ascii="Times New Roman"/>
          <w:w w:val="95"/>
        </w:rPr>
        <w:tab/>
      </w:r>
      <w:r>
        <w:rPr>
          <w:w w:val="95"/>
        </w:rPr>
        <w:t>are</w:t>
      </w:r>
      <w:r>
        <w:rPr>
          <w:rFonts w:ascii="Times New Roman"/>
          <w:w w:val="95"/>
        </w:rPr>
        <w:tab/>
      </w:r>
      <w:r>
        <w:rPr>
          <w:w w:val="95"/>
        </w:rPr>
        <w:t>desirous</w:t>
      </w:r>
      <w:r>
        <w:rPr>
          <w:rFonts w:ascii="Times New Roman"/>
          <w:w w:val="95"/>
        </w:rPr>
        <w:tab/>
      </w:r>
      <w:r>
        <w:rPr>
          <w:w w:val="95"/>
        </w:rPr>
        <w:t>of</w:t>
      </w:r>
      <w:r>
        <w:rPr>
          <w:rFonts w:ascii="Times New Roman"/>
          <w:w w:val="95"/>
        </w:rPr>
        <w:tab/>
      </w:r>
      <w:r>
        <w:rPr>
          <w:w w:val="95"/>
        </w:rPr>
        <w:t>carrying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on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business</w:t>
      </w:r>
      <w:r>
        <w:rPr>
          <w:rFonts w:ascii="Times New Roman"/>
          <w:w w:val="95"/>
        </w:rPr>
        <w:tab/>
      </w:r>
      <w:r>
        <w:rPr>
          <w:spacing w:val="-1"/>
        </w:rPr>
        <w:t>of</w:t>
      </w:r>
    </w:p>
    <w:p w:rsidR="00CE3A3D" w:rsidRDefault="00342727">
      <w:pPr>
        <w:pStyle w:val="Textkrper"/>
        <w:tabs>
          <w:tab w:val="left" w:pos="3758"/>
        </w:tabs>
        <w:spacing w:before="0"/>
        <w:ind w:right="161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>in</w:t>
      </w:r>
      <w:r>
        <w:rPr>
          <w:spacing w:val="24"/>
        </w:rPr>
        <w:t xml:space="preserve"> </w:t>
      </w:r>
      <w:r>
        <w:t>partnership</w:t>
      </w:r>
      <w:r>
        <w:rPr>
          <w:spacing w:val="23"/>
        </w:rPr>
        <w:t xml:space="preserve"> </w:t>
      </w:r>
      <w:r>
        <w:t>upon</w:t>
      </w:r>
      <w:r>
        <w:rPr>
          <w:spacing w:val="26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terms</w:t>
      </w:r>
      <w:r>
        <w:rPr>
          <w:spacing w:val="25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rPr>
          <w:spacing w:val="-1"/>
        </w:rPr>
        <w:t>conditions</w:t>
      </w:r>
      <w:r>
        <w:rPr>
          <w:spacing w:val="25"/>
        </w:rPr>
        <w:t xml:space="preserve"> </w:t>
      </w:r>
      <w:r>
        <w:rPr>
          <w:spacing w:val="-1"/>
        </w:rPr>
        <w:t>recorded</w:t>
      </w:r>
      <w:r>
        <w:rPr>
          <w:rFonts w:ascii="Times New Roman"/>
          <w:spacing w:val="41"/>
          <w:w w:val="99"/>
        </w:rPr>
        <w:t xml:space="preserve"> </w:t>
      </w:r>
      <w:r>
        <w:rPr>
          <w:spacing w:val="-1"/>
        </w:rPr>
        <w:t>hereinafter.</w:t>
      </w:r>
    </w:p>
    <w:p w:rsidR="00CE3A3D" w:rsidRDefault="00342727">
      <w:pPr>
        <w:pStyle w:val="Textkrper"/>
        <w:spacing w:before="114"/>
        <w:ind w:left="570"/>
        <w:rPr>
          <w:rFonts w:cs="Verdana"/>
        </w:rPr>
      </w:pP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HEREBY</w:t>
      </w:r>
      <w:r>
        <w:rPr>
          <w:spacing w:val="-6"/>
        </w:rPr>
        <w:t xml:space="preserve"> </w:t>
      </w:r>
      <w:r>
        <w:t>AGREED</w:t>
      </w:r>
      <w:r>
        <w:rPr>
          <w:spacing w:val="-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BETWEEN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PARTIES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UNDER:</w:t>
      </w:r>
      <w:r>
        <w:rPr>
          <w:rFonts w:cs="Verdana"/>
          <w:i/>
        </w:rPr>
        <w:t>—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spacing w:line="243" w:lineRule="exact"/>
        <w:ind w:hanging="453"/>
        <w:jc w:val="left"/>
      </w:pPr>
      <w:r>
        <w:rPr>
          <w:spacing w:val="-1"/>
        </w:rPr>
        <w:t>The</w:t>
      </w:r>
      <w:r>
        <w:rPr>
          <w:spacing w:val="12"/>
        </w:rPr>
        <w:t xml:space="preserve"> </w:t>
      </w:r>
      <w:r>
        <w:t>Partnership</w:t>
      </w:r>
      <w:r>
        <w:rPr>
          <w:spacing w:val="14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commence</w:t>
      </w:r>
      <w:r>
        <w:rPr>
          <w:spacing w:val="12"/>
        </w:rPr>
        <w:t xml:space="preserve"> </w:t>
      </w:r>
      <w:r>
        <w:t>(or</w:t>
      </w:r>
      <w:r>
        <w:rPr>
          <w:spacing w:val="14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rPr>
          <w:spacing w:val="-1"/>
        </w:rPr>
        <w:t>deemed</w:t>
      </w:r>
      <w:r>
        <w:rPr>
          <w:spacing w:val="13"/>
        </w:rPr>
        <w:t xml:space="preserve"> </w:t>
      </w:r>
      <w:r>
        <w:rPr>
          <w:spacing w:val="1"/>
        </w:rPr>
        <w:t>to</w:t>
      </w:r>
      <w:r>
        <w:rPr>
          <w:spacing w:val="10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commenced)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16"/>
        </w:rPr>
        <w:t xml:space="preserve"> </w:t>
      </w:r>
      <w:r>
        <w:t>the</w:t>
      </w:r>
    </w:p>
    <w:p w:rsidR="00CE3A3D" w:rsidRDefault="00342727">
      <w:pPr>
        <w:pStyle w:val="Textkrper"/>
        <w:tabs>
          <w:tab w:val="left" w:pos="2104"/>
          <w:tab w:val="left" w:pos="3442"/>
          <w:tab w:val="left" w:pos="4402"/>
        </w:tabs>
        <w:spacing w:before="0" w:line="243" w:lineRule="exact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>day</w:t>
      </w:r>
      <w:r>
        <w:rPr>
          <w:spacing w:val="-7"/>
        </w:rPr>
        <w:t xml:space="preserve"> </w:t>
      </w:r>
      <w:r>
        <w:t>of</w:t>
      </w:r>
      <w:r>
        <w:rPr>
          <w:rFonts w:ascii="Times New Roman"/>
          <w:u w:val="single" w:color="000000"/>
        </w:rPr>
        <w:tab/>
      </w:r>
      <w:r>
        <w:t>_</w:t>
      </w:r>
      <w:r>
        <w:rPr>
          <w:spacing w:val="-6"/>
        </w:rPr>
        <w:t xml:space="preserve"> </w:t>
      </w:r>
      <w:r>
        <w:t>200</w:t>
      </w:r>
      <w:r>
        <w:rPr>
          <w:rFonts w:ascii="Times New Roman"/>
          <w:u w:val="single" w:color="000000"/>
        </w:rPr>
        <w:tab/>
      </w:r>
      <w:r>
        <w:t>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  <w:tab w:val="left" w:pos="6820"/>
        </w:tabs>
        <w:spacing w:before="115"/>
        <w:ind w:hanging="453"/>
        <w:jc w:val="left"/>
      </w:pPr>
      <w:r>
        <w:rPr>
          <w:spacing w:val="-1"/>
        </w:rPr>
        <w:t>The</w:t>
      </w:r>
      <w:r>
        <w:rPr>
          <w:spacing w:val="-8"/>
        </w:rPr>
        <w:t xml:space="preserve"> </w:t>
      </w:r>
      <w:r>
        <w:t>name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firm</w:t>
      </w:r>
      <w:r>
        <w:rPr>
          <w:spacing w:val="-3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rFonts w:cs="Verdana"/>
          <w:i/>
        </w:rPr>
        <w:t>“</w:t>
      </w:r>
      <w:r>
        <w:t>Messers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cs="Verdana"/>
          <w:i/>
          <w:spacing w:val="-1"/>
        </w:rPr>
        <w:t>”</w:t>
      </w:r>
      <w:r>
        <w:rPr>
          <w:spacing w:val="-1"/>
        </w:rPr>
        <w:t>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ind w:hanging="453"/>
        <w:jc w:val="left"/>
      </w:pPr>
      <w:r>
        <w:rPr>
          <w:spacing w:val="-1"/>
        </w:rPr>
        <w:t>The</w:t>
      </w:r>
      <w:r>
        <w:rPr>
          <w:spacing w:val="-9"/>
        </w:rPr>
        <w:t xml:space="preserve"> </w:t>
      </w:r>
      <w:r>
        <w:t>Partnership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7"/>
        </w:rPr>
        <w:t xml:space="preserve"> </w:t>
      </w:r>
      <w:r>
        <w:rPr>
          <w:spacing w:val="1"/>
        </w:rPr>
        <w:t>be</w:t>
      </w:r>
      <w:r>
        <w:rPr>
          <w:spacing w:val="-3"/>
        </w:rPr>
        <w:t xml:space="preserve"> </w:t>
      </w:r>
      <w:r>
        <w:rPr>
          <w:rFonts w:cs="Verdana"/>
          <w:i/>
          <w:spacing w:val="-1"/>
        </w:rPr>
        <w:t>“</w:t>
      </w:r>
      <w:r>
        <w:rPr>
          <w:spacing w:val="-1"/>
        </w:rPr>
        <w:t>at</w:t>
      </w:r>
      <w:r>
        <w:rPr>
          <w:spacing w:val="-7"/>
        </w:rPr>
        <w:t xml:space="preserve"> </w:t>
      </w:r>
      <w:r>
        <w:rPr>
          <w:spacing w:val="-1"/>
        </w:rPr>
        <w:t>Will</w:t>
      </w:r>
      <w:r>
        <w:rPr>
          <w:rFonts w:cs="Verdana"/>
          <w:i/>
          <w:spacing w:val="-1"/>
        </w:rPr>
        <w:t>”</w:t>
      </w:r>
      <w:r>
        <w:rPr>
          <w:spacing w:val="-1"/>
        </w:rPr>
        <w:t>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  <w:tab w:val="left" w:pos="1807"/>
          <w:tab w:val="left" w:pos="3090"/>
          <w:tab w:val="left" w:pos="3699"/>
          <w:tab w:val="left" w:pos="4440"/>
          <w:tab w:val="left" w:pos="6004"/>
          <w:tab w:val="left" w:pos="6882"/>
          <w:tab w:val="left" w:pos="7541"/>
          <w:tab w:val="left" w:pos="8652"/>
          <w:tab w:val="left" w:pos="9316"/>
        </w:tabs>
        <w:spacing w:before="114"/>
        <w:ind w:hanging="453"/>
        <w:jc w:val="left"/>
      </w:pPr>
      <w:r>
        <w:rPr>
          <w:spacing w:val="-1"/>
          <w:w w:val="95"/>
        </w:rPr>
        <w:t>The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business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Partnership</w:t>
      </w:r>
      <w:r>
        <w:rPr>
          <w:rFonts w:ascii="Times New Roman"/>
          <w:w w:val="95"/>
        </w:rPr>
        <w:tab/>
      </w:r>
      <w:r>
        <w:rPr>
          <w:w w:val="95"/>
        </w:rPr>
        <w:t>shall</w:t>
      </w:r>
      <w:r>
        <w:rPr>
          <w:rFonts w:ascii="Times New Roman"/>
          <w:w w:val="95"/>
        </w:rPr>
        <w:tab/>
      </w:r>
      <w:r>
        <w:rPr>
          <w:w w:val="95"/>
        </w:rPr>
        <w:t>be</w:t>
      </w:r>
      <w:r>
        <w:rPr>
          <w:rFonts w:ascii="Times New Roman"/>
          <w:w w:val="95"/>
        </w:rPr>
        <w:tab/>
      </w:r>
      <w:r>
        <w:rPr>
          <w:w w:val="95"/>
        </w:rPr>
        <w:t>carried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on</w:t>
      </w:r>
      <w:r>
        <w:rPr>
          <w:rFonts w:ascii="Times New Roman"/>
          <w:spacing w:val="-1"/>
          <w:w w:val="95"/>
        </w:rPr>
        <w:tab/>
      </w:r>
      <w:r>
        <w:t>at</w:t>
      </w:r>
    </w:p>
    <w:p w:rsidR="00CE3A3D" w:rsidRDefault="00CE3A3D">
      <w:pPr>
        <w:spacing w:before="11"/>
        <w:rPr>
          <w:rFonts w:ascii="Verdana" w:eastAsia="Verdana" w:hAnsi="Verdana" w:cs="Verdana"/>
          <w:sz w:val="17"/>
          <w:szCs w:val="17"/>
        </w:rPr>
      </w:pPr>
    </w:p>
    <w:p w:rsidR="00CE3A3D" w:rsidRDefault="00342727">
      <w:pPr>
        <w:spacing w:line="20" w:lineRule="atLeast"/>
        <w:ind w:left="1017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sz w:val="2"/>
          <w:szCs w:val="2"/>
        </w:rPr>
      </w:r>
      <w:r>
        <w:rPr>
          <w:rFonts w:ascii="Verdana" w:eastAsia="Verdana" w:hAnsi="Verdana" w:cs="Verdana"/>
          <w:sz w:val="2"/>
          <w:szCs w:val="2"/>
        </w:rPr>
        <w:pict>
          <v:group id="_x0000_s1028" style="width:420.35pt;height:.6pt;mso-position-horizontal-relative:char;mso-position-vertical-relative:line" coordsize="8407,12">
            <v:group id="_x0000_s1029" style="position:absolute;left:6;top:6;width:8396;height:2" coordorigin="6,6" coordsize="8396,2">
              <v:shape id="_x0000_s1030" style="position:absolute;left:6;top:6;width:8396;height:2" coordorigin="6,6" coordsize="8396,0" path="m6,6r8395,e" filled="f" strokeweight=".20731mm">
                <v:path arrowok="t"/>
              </v:shape>
            </v:group>
            <w10:wrap type="none"/>
            <w10:anchorlock/>
          </v:group>
        </w:pict>
      </w:r>
    </w:p>
    <w:p w:rsidR="00CE3A3D" w:rsidRDefault="00342727">
      <w:pPr>
        <w:pStyle w:val="Textkrper"/>
        <w:spacing w:before="0" w:line="237" w:lineRule="exact"/>
      </w:pPr>
      <w:r>
        <w:rPr>
          <w:spacing w:val="-1"/>
        </w:rPr>
        <w:t>or</w:t>
      </w:r>
      <w:r>
        <w:rPr>
          <w:spacing w:val="-6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rPr>
          <w:spacing w:val="-1"/>
        </w:rPr>
        <w:t>such</w:t>
      </w:r>
      <w:r>
        <w:rPr>
          <w:spacing w:val="-4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place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places</w:t>
      </w:r>
      <w:r>
        <w:rPr>
          <w:spacing w:val="-4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partners</w:t>
      </w:r>
      <w:r>
        <w:rPr>
          <w:spacing w:val="-4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agree</w:t>
      </w:r>
      <w:r>
        <w:rPr>
          <w:spacing w:val="-7"/>
        </w:rPr>
        <w:t xml:space="preserve"> </w:t>
      </w:r>
      <w:r>
        <w:t>upon.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  <w:tab w:val="left" w:pos="7715"/>
        </w:tabs>
        <w:ind w:right="1178" w:hanging="453"/>
        <w:jc w:val="left"/>
      </w:pPr>
      <w:r>
        <w:pict>
          <v:group id="_x0000_s1026" style="position:absolute;left:0;text-align:left;margin-left:451.85pt;margin-top:16.8pt;width:88.95pt;height:.1pt;z-index:-4336;mso-position-horizontal-relative:page" coordorigin="9037,336" coordsize="1779,2">
            <v:shape id="_x0000_s1027" style="position:absolute;left:9037;top:336;width:1779;height:2" coordorigin="9037,336" coordsize="1779,0" path="m9037,336r1778,e" filled="f" strokeweight=".20731mm">
              <v:path arrowok="t"/>
            </v:shape>
            <w10:wrap anchorx="page"/>
          </v:group>
        </w:pic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t>business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partnership</w:t>
      </w:r>
      <w:r>
        <w:rPr>
          <w:spacing w:val="8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rPr>
          <w:spacing w:val="1"/>
        </w:rPr>
        <w:t>be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rFonts w:ascii="Times New Roman"/>
        </w:rPr>
        <w:t xml:space="preserve"> </w:t>
      </w:r>
      <w:r>
        <w:rPr>
          <w:rFonts w:ascii="Times New Roman"/>
          <w:spacing w:val="-17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  <w:t xml:space="preserve"> </w:t>
      </w:r>
      <w:r>
        <w:rPr>
          <w:rFonts w:ascii="Times New Roman"/>
          <w:spacing w:val="14"/>
        </w:rPr>
        <w:t xml:space="preserve">  </w:t>
      </w:r>
      <w:r>
        <w:t>and/or</w:t>
      </w:r>
      <w:r>
        <w:rPr>
          <w:spacing w:val="-7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partners</w:t>
      </w:r>
      <w:r>
        <w:rPr>
          <w:spacing w:val="-8"/>
        </w:rPr>
        <w:t xml:space="preserve"> </w:t>
      </w:r>
      <w:r>
        <w:rPr>
          <w:spacing w:val="1"/>
        </w:rPr>
        <w:t>may</w:t>
      </w:r>
      <w:r>
        <w:rPr>
          <w:spacing w:val="-5"/>
        </w:rPr>
        <w:t xml:space="preserve"> </w:t>
      </w:r>
      <w:r>
        <w:rPr>
          <w:spacing w:val="-1"/>
        </w:rPr>
        <w:t>from</w:t>
      </w:r>
      <w:r>
        <w:rPr>
          <w:spacing w:val="-6"/>
        </w:rPr>
        <w:t xml:space="preserve"> </w:t>
      </w:r>
      <w:r>
        <w:t>time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time</w:t>
      </w:r>
      <w:r>
        <w:rPr>
          <w:spacing w:val="-7"/>
        </w:rPr>
        <w:t xml:space="preserve"> </w:t>
      </w:r>
      <w:r>
        <w:t>decide.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ind w:right="156" w:hanging="453"/>
        <w:jc w:val="both"/>
      </w:pPr>
      <w:r>
        <w:rPr>
          <w:spacing w:val="-1"/>
        </w:rPr>
        <w:t>The</w:t>
      </w:r>
      <w:r>
        <w:t xml:space="preserve"> accounting</w:t>
      </w:r>
      <w:r>
        <w:rPr>
          <w:spacing w:val="2"/>
        </w:rPr>
        <w:t xml:space="preserve"> </w:t>
      </w:r>
      <w:r>
        <w:rPr>
          <w:spacing w:val="-1"/>
        </w:rPr>
        <w:t>year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 partnership</w:t>
      </w:r>
      <w:r>
        <w:rPr>
          <w:spacing w:val="5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be</w:t>
      </w:r>
      <w:r>
        <w:rPr>
          <w:spacing w:val="2"/>
        </w:rPr>
        <w:t xml:space="preserve"> </w:t>
      </w:r>
      <w:r>
        <w:rPr>
          <w:spacing w:val="-1"/>
        </w:rPr>
        <w:t>from</w:t>
      </w:r>
      <w:r>
        <w:rPr>
          <w:spacing w:val="3"/>
        </w:rPr>
        <w:t xml:space="preserve"> </w:t>
      </w:r>
      <w:r>
        <w:rPr>
          <w:spacing w:val="2"/>
        </w:rPr>
        <w:t>1</w:t>
      </w:r>
      <w:r>
        <w:rPr>
          <w:spacing w:val="2"/>
          <w:position w:val="6"/>
        </w:rPr>
        <w:t xml:space="preserve">st </w:t>
      </w:r>
      <w:r>
        <w:t>day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>April</w:t>
      </w:r>
      <w:r>
        <w:rPr>
          <w:spacing w:val="2"/>
        </w:rPr>
        <w:t xml:space="preserve"> </w:t>
      </w:r>
      <w:r>
        <w:rPr>
          <w:spacing w:val="1"/>
        </w:rPr>
        <w:t xml:space="preserve">to </w:t>
      </w:r>
      <w:r>
        <w:t>31</w:t>
      </w:r>
      <w:r>
        <w:rPr>
          <w:position w:val="6"/>
        </w:rPr>
        <w:t>st</w:t>
      </w:r>
      <w:r>
        <w:rPr>
          <w:spacing w:val="4"/>
          <w:position w:val="6"/>
        </w:rPr>
        <w:t xml:space="preserve"> </w:t>
      </w:r>
      <w:r>
        <w:t>day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March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next</w:t>
      </w:r>
      <w:r>
        <w:rPr>
          <w:spacing w:val="-6"/>
        </w:rPr>
        <w:t xml:space="preserve"> </w:t>
      </w:r>
      <w:r>
        <w:t>year.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spacing w:before="114"/>
        <w:ind w:right="164" w:hanging="453"/>
        <w:jc w:val="both"/>
      </w:pPr>
      <w:r>
        <w:rPr>
          <w:spacing w:val="-1"/>
        </w:rPr>
        <w:t>The</w:t>
      </w:r>
      <w:r>
        <w:rPr>
          <w:spacing w:val="21"/>
        </w:rPr>
        <w:t xml:space="preserve"> </w:t>
      </w:r>
      <w:r>
        <w:t>Bankers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Partnership</w:t>
      </w:r>
      <w:r>
        <w:rPr>
          <w:spacing w:val="23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such</w:t>
      </w:r>
      <w:r>
        <w:rPr>
          <w:spacing w:val="23"/>
        </w:rPr>
        <w:t xml:space="preserve"> </w:t>
      </w:r>
      <w:r>
        <w:t>bank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spacing w:val="22"/>
        </w:rPr>
        <w:t xml:space="preserve"> </w:t>
      </w:r>
      <w:r>
        <w:t>banks</w:t>
      </w:r>
      <w:r>
        <w:rPr>
          <w:spacing w:val="22"/>
        </w:rPr>
        <w:t xml:space="preserve"> </w:t>
      </w:r>
      <w:r>
        <w:rPr>
          <w:spacing w:val="1"/>
        </w:rPr>
        <w:t>as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partners</w:t>
      </w:r>
      <w:r>
        <w:rPr>
          <w:spacing w:val="22"/>
        </w:rPr>
        <w:t xml:space="preserve"> </w:t>
      </w:r>
      <w:r>
        <w:t>may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from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to time agree</w:t>
      </w:r>
      <w:r>
        <w:rPr>
          <w:spacing w:val="2"/>
        </w:rPr>
        <w:t xml:space="preserve"> </w:t>
      </w:r>
      <w:r>
        <w:t>upon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t>bank account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t xml:space="preserve"> accounts shall</w:t>
      </w:r>
      <w:r>
        <w:rPr>
          <w:spacing w:val="2"/>
        </w:rPr>
        <w:t xml:space="preserve"> </w:t>
      </w:r>
      <w:r>
        <w:t xml:space="preserve">be </w:t>
      </w:r>
      <w:r>
        <w:rPr>
          <w:spacing w:val="-1"/>
        </w:rPr>
        <w:t>operated</w:t>
      </w:r>
      <w:r>
        <w:rPr>
          <w:rFonts w:ascii="Times New Roman"/>
          <w:spacing w:val="40"/>
          <w:w w:val="99"/>
        </w:rPr>
        <w:t xml:space="preserve"> </w:t>
      </w:r>
      <w:r>
        <w:t>by</w:t>
      </w:r>
      <w:r>
        <w:rPr>
          <w:spacing w:val="34"/>
        </w:rPr>
        <w:t xml:space="preserve"> </w:t>
      </w:r>
      <w:r>
        <w:t>such</w:t>
      </w:r>
      <w:r>
        <w:rPr>
          <w:spacing w:val="36"/>
        </w:rPr>
        <w:t xml:space="preserve"> </w:t>
      </w:r>
      <w:r>
        <w:t>partners</w:t>
      </w:r>
      <w:r>
        <w:rPr>
          <w:spacing w:val="34"/>
        </w:rPr>
        <w:t xml:space="preserve"> </w:t>
      </w:r>
      <w:r>
        <w:t>or</w:t>
      </w:r>
      <w:r>
        <w:rPr>
          <w:spacing w:val="34"/>
        </w:rPr>
        <w:t xml:space="preserve"> </w:t>
      </w:r>
      <w:r>
        <w:t>partner</w:t>
      </w:r>
      <w:r>
        <w:rPr>
          <w:spacing w:val="36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parties</w:t>
      </w:r>
      <w:r>
        <w:rPr>
          <w:spacing w:val="34"/>
        </w:rPr>
        <w:t xml:space="preserve"> </w:t>
      </w:r>
      <w:r>
        <w:t>hereto</w:t>
      </w:r>
      <w:r>
        <w:rPr>
          <w:spacing w:val="34"/>
        </w:rPr>
        <w:t xml:space="preserve"> </w:t>
      </w:r>
      <w:r>
        <w:t>may</w:t>
      </w:r>
      <w:r>
        <w:rPr>
          <w:spacing w:val="36"/>
        </w:rPr>
        <w:t xml:space="preserve"> </w:t>
      </w:r>
      <w:r>
        <w:rPr>
          <w:spacing w:val="-1"/>
        </w:rPr>
        <w:t>from</w:t>
      </w:r>
      <w:r>
        <w:rPr>
          <w:spacing w:val="35"/>
        </w:rPr>
        <w:t xml:space="preserve"> </w:t>
      </w:r>
      <w:r>
        <w:t>time</w:t>
      </w:r>
      <w:r>
        <w:rPr>
          <w:spacing w:val="34"/>
        </w:rPr>
        <w:t xml:space="preserve"> </w:t>
      </w:r>
      <w:r>
        <w:rPr>
          <w:spacing w:val="1"/>
        </w:rPr>
        <w:t>to</w:t>
      </w:r>
      <w:r>
        <w:rPr>
          <w:spacing w:val="36"/>
        </w:rPr>
        <w:t xml:space="preserve"> </w:t>
      </w:r>
      <w:r>
        <w:t>time</w:t>
      </w:r>
      <w:r>
        <w:rPr>
          <w:spacing w:val="34"/>
        </w:rPr>
        <w:t xml:space="preserve"> </w:t>
      </w:r>
      <w:r>
        <w:rPr>
          <w:spacing w:val="-1"/>
        </w:rPr>
        <w:t>agree</w:t>
      </w:r>
      <w:r>
        <w:rPr>
          <w:rFonts w:ascii="Times New Roman"/>
          <w:spacing w:val="26"/>
          <w:w w:val="99"/>
        </w:rPr>
        <w:t xml:space="preserve"> </w:t>
      </w:r>
      <w:r>
        <w:t>upon.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  <w:tab w:val="left" w:pos="3008"/>
        </w:tabs>
        <w:ind w:right="161" w:hanging="453"/>
        <w:jc w:val="both"/>
      </w:pPr>
      <w:r>
        <w:rPr>
          <w:spacing w:val="-1"/>
        </w:rPr>
        <w:t>The</w:t>
      </w:r>
      <w:r>
        <w:t xml:space="preserve">    </w:t>
      </w:r>
      <w:r>
        <w:rPr>
          <w:spacing w:val="33"/>
        </w:rPr>
        <w:t xml:space="preserve"> </w:t>
      </w:r>
      <w:r>
        <w:t xml:space="preserve">capital    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t xml:space="preserve">    </w:t>
      </w:r>
      <w:r>
        <w:rPr>
          <w:spacing w:val="35"/>
        </w:rPr>
        <w:t xml:space="preserve"> </w:t>
      </w:r>
      <w:r>
        <w:t xml:space="preserve">the     </w:t>
      </w:r>
      <w:r>
        <w:rPr>
          <w:spacing w:val="32"/>
        </w:rPr>
        <w:t xml:space="preserve"> </w:t>
      </w:r>
      <w:r>
        <w:t xml:space="preserve">partnership     </w:t>
      </w:r>
      <w:r>
        <w:rPr>
          <w:spacing w:val="36"/>
        </w:rPr>
        <w:t xml:space="preserve"> </w:t>
      </w:r>
      <w:r>
        <w:t xml:space="preserve">shall     </w:t>
      </w:r>
      <w:r>
        <w:rPr>
          <w:spacing w:val="33"/>
        </w:rPr>
        <w:t xml:space="preserve"> </w:t>
      </w:r>
      <w:r>
        <w:rPr>
          <w:spacing w:val="1"/>
        </w:rPr>
        <w:t>be</w:t>
      </w:r>
      <w:r>
        <w:t xml:space="preserve">     </w:t>
      </w:r>
      <w:r>
        <w:rPr>
          <w:spacing w:val="31"/>
        </w:rPr>
        <w:t xml:space="preserve"> </w:t>
      </w:r>
      <w:r>
        <w:rPr>
          <w:spacing w:val="1"/>
        </w:rPr>
        <w:t>the</w:t>
      </w:r>
      <w:r>
        <w:t xml:space="preserve">     </w:t>
      </w:r>
      <w:r>
        <w:rPr>
          <w:spacing w:val="34"/>
        </w:rPr>
        <w:t xml:space="preserve"> </w:t>
      </w:r>
      <w:r>
        <w:t xml:space="preserve">sum     </w:t>
      </w:r>
      <w:r>
        <w:rPr>
          <w:spacing w:val="37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27"/>
          <w:w w:val="99"/>
        </w:rPr>
        <w:t xml:space="preserve"> </w:t>
      </w:r>
      <w:r>
        <w:rPr>
          <w:w w:val="95"/>
        </w:rPr>
        <w:t>Rs.</w:t>
      </w:r>
      <w:r>
        <w:rPr>
          <w:rFonts w:ascii="Times New Roman"/>
          <w:w w:val="95"/>
          <w:u w:val="single" w:color="000000"/>
        </w:rPr>
        <w:tab/>
      </w:r>
      <w:r>
        <w:rPr>
          <w:spacing w:val="1"/>
        </w:rPr>
        <w:t>/-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7"/>
        </w:rPr>
        <w:t xml:space="preserve"> </w:t>
      </w:r>
      <w:r>
        <w:rPr>
          <w:spacing w:val="-1"/>
        </w:rPr>
        <w:t>provided</w:t>
      </w:r>
      <w:r>
        <w:rPr>
          <w:spacing w:val="10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partners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their</w:t>
      </w:r>
      <w:r>
        <w:rPr>
          <w:spacing w:val="11"/>
        </w:rPr>
        <w:t xml:space="preserve"> </w:t>
      </w:r>
      <w:r>
        <w:rPr>
          <w:spacing w:val="-1"/>
        </w:rPr>
        <w:t>profit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loss</w:t>
      </w:r>
      <w:r>
        <w:rPr>
          <w:rFonts w:ascii="Times New Roman"/>
          <w:spacing w:val="36"/>
          <w:w w:val="99"/>
        </w:rPr>
        <w:t xml:space="preserve"> </w:t>
      </w:r>
      <w:r>
        <w:t>sharing</w:t>
      </w:r>
      <w:r>
        <w:rPr>
          <w:spacing w:val="-4"/>
        </w:rPr>
        <w:t xml:space="preserve"> </w:t>
      </w:r>
      <w:r>
        <w:t>ratio.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hereafter</w:t>
      </w:r>
      <w:r>
        <w:rPr>
          <w:spacing w:val="-6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further</w:t>
      </w:r>
      <w:r>
        <w:rPr>
          <w:spacing w:val="-2"/>
        </w:rPr>
        <w:t xml:space="preserve"> </w:t>
      </w:r>
      <w:r>
        <w:t>capital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rPr>
          <w:spacing w:val="-1"/>
        </w:rPr>
        <w:t>required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purpose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of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13"/>
        </w:rPr>
        <w:t xml:space="preserve"> </w:t>
      </w:r>
      <w:r>
        <w:t>partnership</w:t>
      </w:r>
      <w:r>
        <w:rPr>
          <w:spacing w:val="1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same</w:t>
      </w:r>
      <w:r>
        <w:rPr>
          <w:spacing w:val="16"/>
        </w:rPr>
        <w:t xml:space="preserve"> </w:t>
      </w:r>
      <w:r>
        <w:t>shall,</w:t>
      </w:r>
      <w:r>
        <w:rPr>
          <w:spacing w:val="14"/>
        </w:rPr>
        <w:t xml:space="preserve"> </w:t>
      </w:r>
      <w:r>
        <w:t>unless</w:t>
      </w:r>
      <w:r>
        <w:rPr>
          <w:spacing w:val="16"/>
        </w:rPr>
        <w:t xml:space="preserve"> </w:t>
      </w:r>
      <w:r>
        <w:t>otherwise</w:t>
      </w:r>
      <w:r>
        <w:rPr>
          <w:spacing w:val="13"/>
        </w:rPr>
        <w:t xml:space="preserve"> </w:t>
      </w:r>
      <w:r>
        <w:t>agreed,</w:t>
      </w:r>
      <w:r>
        <w:rPr>
          <w:spacing w:val="15"/>
        </w:rPr>
        <w:t xml:space="preserve"> </w:t>
      </w:r>
      <w:r>
        <w:t>be</w:t>
      </w:r>
      <w:r>
        <w:rPr>
          <w:spacing w:val="16"/>
        </w:rPr>
        <w:t xml:space="preserve"> </w:t>
      </w:r>
      <w:r>
        <w:t>contributed</w:t>
      </w:r>
      <w:r>
        <w:rPr>
          <w:spacing w:val="15"/>
        </w:rPr>
        <w:t xml:space="preserve"> </w:t>
      </w:r>
      <w:r>
        <w:t>by</w:t>
      </w:r>
      <w:r>
        <w:rPr>
          <w:spacing w:val="14"/>
        </w:rPr>
        <w:t xml:space="preserve"> </w:t>
      </w:r>
      <w:r>
        <w:t>the</w:t>
      </w:r>
      <w:r>
        <w:rPr>
          <w:rFonts w:ascii="Times New Roman"/>
          <w:spacing w:val="29"/>
          <w:w w:val="99"/>
        </w:rPr>
        <w:t xml:space="preserve"> </w:t>
      </w:r>
      <w:r>
        <w:rPr>
          <w:spacing w:val="-1"/>
        </w:rPr>
        <w:t>partners</w:t>
      </w:r>
      <w:r>
        <w:rPr>
          <w:spacing w:val="9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same</w:t>
      </w:r>
      <w:r>
        <w:rPr>
          <w:spacing w:val="12"/>
        </w:rPr>
        <w:t xml:space="preserve"> </w:t>
      </w:r>
      <w:r>
        <w:t>ratio.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t>partners</w:t>
      </w:r>
      <w:r>
        <w:rPr>
          <w:spacing w:val="10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rPr>
          <w:spacing w:val="-1"/>
        </w:rPr>
        <w:t>entitled</w:t>
      </w:r>
      <w:r>
        <w:rPr>
          <w:spacing w:val="1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interest</w:t>
      </w:r>
      <w:r>
        <w:rPr>
          <w:spacing w:val="11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capital</w:t>
      </w:r>
      <w:r>
        <w:rPr>
          <w:rFonts w:ascii="Times New Roman"/>
          <w:spacing w:val="40"/>
          <w:w w:val="99"/>
        </w:rPr>
        <w:t xml:space="preserve"> </w:t>
      </w:r>
      <w:r>
        <w:t>brought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them.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spacing w:before="114"/>
        <w:ind w:right="160" w:hanging="453"/>
        <w:jc w:val="both"/>
      </w:pPr>
      <w:r>
        <w:t>Simple</w:t>
      </w:r>
      <w:r>
        <w:rPr>
          <w:spacing w:val="31"/>
        </w:rPr>
        <w:t xml:space="preserve"> </w:t>
      </w:r>
      <w:r>
        <w:rPr>
          <w:spacing w:val="-1"/>
        </w:rPr>
        <w:t>interest</w:t>
      </w:r>
      <w:r>
        <w:rPr>
          <w:spacing w:val="33"/>
        </w:rPr>
        <w:t xml:space="preserve"> </w:t>
      </w:r>
      <w:r>
        <w:t>at</w:t>
      </w:r>
      <w:r>
        <w:rPr>
          <w:spacing w:val="33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rPr>
          <w:spacing w:val="-1"/>
        </w:rPr>
        <w:t>rate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1"/>
        </w:rPr>
        <w:t>12%</w:t>
      </w:r>
      <w:r>
        <w:rPr>
          <w:spacing w:val="31"/>
        </w:rPr>
        <w:t xml:space="preserve"> </w:t>
      </w:r>
      <w:r>
        <w:t>per</w:t>
      </w:r>
      <w:r>
        <w:rPr>
          <w:spacing w:val="32"/>
        </w:rPr>
        <w:t xml:space="preserve"> </w:t>
      </w:r>
      <w:r>
        <w:rPr>
          <w:spacing w:val="1"/>
        </w:rPr>
        <w:t>annum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4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such</w:t>
      </w:r>
      <w:r>
        <w:rPr>
          <w:spacing w:val="36"/>
        </w:rPr>
        <w:t xml:space="preserve"> </w:t>
      </w:r>
      <w:r>
        <w:rPr>
          <w:spacing w:val="-1"/>
        </w:rPr>
        <w:t>other</w:t>
      </w:r>
      <w:r>
        <w:rPr>
          <w:spacing w:val="35"/>
        </w:rPr>
        <w:t xml:space="preserve"> </w:t>
      </w:r>
      <w:r>
        <w:t>rate</w:t>
      </w:r>
      <w:r>
        <w:rPr>
          <w:spacing w:val="31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rPr>
          <w:spacing w:val="1"/>
        </w:rPr>
        <w:t>may</w:t>
      </w:r>
      <w:r>
        <w:rPr>
          <w:spacing w:val="32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36"/>
          <w:w w:val="99"/>
        </w:rPr>
        <w:t xml:space="preserve"> </w:t>
      </w:r>
      <w:r>
        <w:t>mutually</w:t>
      </w:r>
      <w:r>
        <w:rPr>
          <w:spacing w:val="9"/>
        </w:rPr>
        <w:t xml:space="preserve"> </w:t>
      </w:r>
      <w:r>
        <w:rPr>
          <w:spacing w:val="-1"/>
        </w:rPr>
        <w:t>agreed</w:t>
      </w:r>
      <w:r>
        <w:rPr>
          <w:spacing w:val="14"/>
        </w:rPr>
        <w:t xml:space="preserve"> </w:t>
      </w:r>
      <w:r>
        <w:t>upon</w:t>
      </w:r>
      <w:r>
        <w:rPr>
          <w:spacing w:val="14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at</w:t>
      </w:r>
      <w:r>
        <w:rPr>
          <w:spacing w:val="13"/>
        </w:rPr>
        <w:t xml:space="preserve"> </w:t>
      </w:r>
      <w:r>
        <w:t>such</w:t>
      </w:r>
      <w:r>
        <w:rPr>
          <w:spacing w:val="14"/>
        </w:rPr>
        <w:t xml:space="preserve"> </w:t>
      </w:r>
      <w:r>
        <w:t>rate</w:t>
      </w:r>
      <w:r>
        <w:rPr>
          <w:spacing w:val="10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rPr>
          <w:spacing w:val="-1"/>
        </w:rPr>
        <w:t>exceeding</w:t>
      </w:r>
      <w:r>
        <w:rPr>
          <w:spacing w:val="10"/>
        </w:rPr>
        <w:t xml:space="preserve"> </w:t>
      </w:r>
      <w:r>
        <w:t>rate</w:t>
      </w:r>
      <w:r>
        <w:rPr>
          <w:spacing w:val="12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may</w:t>
      </w:r>
      <w:r>
        <w:rPr>
          <w:spacing w:val="13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prescribed</w:t>
      </w:r>
      <w:r>
        <w:rPr>
          <w:spacing w:val="14"/>
        </w:rPr>
        <w:t xml:space="preserve"> </w:t>
      </w:r>
      <w:r>
        <w:t>by</w:t>
      </w:r>
      <w:r>
        <w:rPr>
          <w:rFonts w:ascii="Times New Roman"/>
          <w:spacing w:val="40"/>
          <w:w w:val="99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Income</w:t>
      </w:r>
      <w:r>
        <w:rPr>
          <w:spacing w:val="57"/>
        </w:rPr>
        <w:t xml:space="preserve"> </w:t>
      </w:r>
      <w:r>
        <w:rPr>
          <w:spacing w:val="-1"/>
        </w:rPr>
        <w:t>Tax</w:t>
      </w:r>
      <w:r>
        <w:rPr>
          <w:spacing w:val="58"/>
        </w:rPr>
        <w:t xml:space="preserve"> </w:t>
      </w:r>
      <w:r>
        <w:t>Act</w:t>
      </w:r>
      <w:r>
        <w:rPr>
          <w:spacing w:val="58"/>
        </w:rPr>
        <w:t xml:space="preserve"> </w:t>
      </w:r>
      <w:r>
        <w:t>in</w:t>
      </w:r>
      <w:r>
        <w:rPr>
          <w:spacing w:val="59"/>
        </w:rPr>
        <w:t xml:space="preserve"> </w:t>
      </w:r>
      <w:r>
        <w:rPr>
          <w:spacing w:val="-1"/>
        </w:rPr>
        <w:t>Section</w:t>
      </w:r>
      <w:r>
        <w:rPr>
          <w:spacing w:val="59"/>
        </w:rPr>
        <w:t xml:space="preserve"> </w:t>
      </w:r>
      <w:r>
        <w:t>10(b)</w:t>
      </w:r>
      <w:r>
        <w:rPr>
          <w:spacing w:val="58"/>
        </w:rPr>
        <w:t xml:space="preserve"> </w:t>
      </w:r>
      <w:r>
        <w:rPr>
          <w:spacing w:val="-1"/>
        </w:rPr>
        <w:t>or</w:t>
      </w:r>
      <w:r>
        <w:rPr>
          <w:spacing w:val="58"/>
        </w:rPr>
        <w:t xml:space="preserve"> </w:t>
      </w:r>
      <w:r>
        <w:t>such</w:t>
      </w:r>
      <w:r>
        <w:rPr>
          <w:spacing w:val="59"/>
        </w:rPr>
        <w:t xml:space="preserve"> </w:t>
      </w:r>
      <w:r>
        <w:rPr>
          <w:spacing w:val="-1"/>
        </w:rPr>
        <w:t>other</w:t>
      </w:r>
      <w:r>
        <w:rPr>
          <w:spacing w:val="59"/>
        </w:rPr>
        <w:t xml:space="preserve"> </w:t>
      </w:r>
      <w:r>
        <w:t>statutory</w:t>
      </w:r>
      <w:r>
        <w:rPr>
          <w:spacing w:val="57"/>
        </w:rPr>
        <w:t xml:space="preserve"> </w:t>
      </w:r>
      <w:r>
        <w:t>modifications</w:t>
      </w:r>
      <w:r>
        <w:rPr>
          <w:spacing w:val="57"/>
        </w:rPr>
        <w:t xml:space="preserve"> </w:t>
      </w:r>
      <w:r>
        <w:t>or</w:t>
      </w:r>
    </w:p>
    <w:p w:rsidR="00CE3A3D" w:rsidRDefault="00CE3A3D">
      <w:pPr>
        <w:jc w:val="both"/>
        <w:sectPr w:rsidR="00CE3A3D">
          <w:type w:val="continuous"/>
          <w:pgSz w:w="12240" w:h="15840"/>
          <w:pgMar w:top="1500" w:right="1260" w:bottom="280" w:left="1300" w:header="720" w:footer="720" w:gutter="0"/>
          <w:cols w:space="720"/>
        </w:sectPr>
      </w:pPr>
    </w:p>
    <w:p w:rsidR="00CE3A3D" w:rsidRDefault="00342727">
      <w:pPr>
        <w:pStyle w:val="Textkrper"/>
        <w:tabs>
          <w:tab w:val="left" w:pos="8260"/>
        </w:tabs>
        <w:spacing w:before="37"/>
        <w:ind w:left="603" w:right="105"/>
        <w:jc w:val="both"/>
      </w:pPr>
      <w:r>
        <w:rPr>
          <w:spacing w:val="-1"/>
        </w:rPr>
        <w:lastRenderedPageBreak/>
        <w:t>re-enactment</w:t>
      </w:r>
      <w:r>
        <w:rPr>
          <w:spacing w:val="1"/>
        </w:rPr>
        <w:t xml:space="preserve"> </w:t>
      </w:r>
      <w:r>
        <w:t>thereof</w:t>
      </w:r>
      <w:r>
        <w:rPr>
          <w:spacing w:val="-1"/>
        </w:rPr>
        <w:t xml:space="preserve"> </w:t>
      </w:r>
      <w:r>
        <w:rPr>
          <w:spacing w:val="1"/>
        </w:rPr>
        <w:t>as</w:t>
      </w:r>
      <w:r>
        <w:rPr>
          <w:spacing w:val="-2"/>
        </w:rPr>
        <w:t xml:space="preserve"> </w:t>
      </w:r>
      <w:r>
        <w:t>may be in force</w:t>
      </w:r>
      <w:r>
        <w:rPr>
          <w:spacing w:val="-3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to time,</w:t>
      </w:r>
      <w:r>
        <w:rPr>
          <w:spacing w:val="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 xml:space="preserve">be payable </w:t>
      </w:r>
      <w:r>
        <w:rPr>
          <w:spacing w:val="-1"/>
        </w:rPr>
        <w:t>on</w:t>
      </w:r>
      <w:r>
        <w:t xml:space="preserve"> the</w:t>
      </w:r>
      <w:r>
        <w:rPr>
          <w:rFonts w:ascii="Times New Roman"/>
          <w:spacing w:val="36"/>
          <w:w w:val="99"/>
        </w:rPr>
        <w:t xml:space="preserve"> </w:t>
      </w:r>
      <w:r>
        <w:t>amounts</w:t>
      </w:r>
      <w:r>
        <w:rPr>
          <w:spacing w:val="63"/>
        </w:rPr>
        <w:t xml:space="preserve"> </w:t>
      </w:r>
      <w:r>
        <w:t>standing</w:t>
      </w:r>
      <w:r>
        <w:rPr>
          <w:spacing w:val="66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rPr>
          <w:spacing w:val="-1"/>
        </w:rPr>
        <w:t>credit</w:t>
      </w:r>
      <w:r>
        <w:rPr>
          <w:spacing w:val="68"/>
        </w:rPr>
        <w:t xml:space="preserve"> </w:t>
      </w:r>
      <w:r>
        <w:rPr>
          <w:spacing w:val="-1"/>
        </w:rPr>
        <w:t>of</w:t>
      </w:r>
      <w:r>
        <w:rPr>
          <w:spacing w:val="66"/>
        </w:rPr>
        <w:t xml:space="preserve"> </w:t>
      </w:r>
      <w:r>
        <w:rPr>
          <w:spacing w:val="-1"/>
        </w:rPr>
        <w:t>Capital</w:t>
      </w:r>
      <w:r>
        <w:rPr>
          <w:spacing w:val="66"/>
        </w:rPr>
        <w:t xml:space="preserve"> </w:t>
      </w:r>
      <w:r>
        <w:t>Account,</w:t>
      </w:r>
      <w:r>
        <w:rPr>
          <w:spacing w:val="66"/>
        </w:rPr>
        <w:t xml:space="preserve"> </w:t>
      </w:r>
      <w:r>
        <w:t>Loan</w:t>
      </w:r>
      <w:r>
        <w:rPr>
          <w:spacing w:val="66"/>
        </w:rPr>
        <w:t xml:space="preserve"> </w:t>
      </w:r>
      <w:r>
        <w:t>Accounts</w:t>
      </w:r>
      <w:r>
        <w:rPr>
          <w:spacing w:val="67"/>
        </w:rPr>
        <w:t xml:space="preserve"> </w:t>
      </w:r>
      <w:r>
        <w:t>or</w:t>
      </w:r>
      <w:r>
        <w:rPr>
          <w:spacing w:val="63"/>
        </w:rPr>
        <w:t xml:space="preserve"> </w:t>
      </w:r>
      <w:r>
        <w:t>Current</w:t>
      </w:r>
      <w:r>
        <w:rPr>
          <w:rFonts w:ascii="Times New Roman"/>
          <w:spacing w:val="40"/>
          <w:w w:val="99"/>
        </w:rPr>
        <w:t xml:space="preserve"> </w:t>
      </w:r>
      <w:r>
        <w:t>Accounts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Partners,</w:t>
      </w:r>
      <w:r>
        <w:rPr>
          <w:spacing w:val="-7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time,</w:t>
      </w:r>
      <w:r>
        <w:rPr>
          <w:spacing w:val="-5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rPr>
          <w:spacing w:val="-1"/>
        </w:rPr>
        <w:t>effect</w:t>
      </w:r>
      <w:r>
        <w:rPr>
          <w:spacing w:val="-5"/>
        </w:rPr>
        <w:t xml:space="preserve"> </w:t>
      </w:r>
      <w:r>
        <w:rPr>
          <w:spacing w:val="-1"/>
        </w:rPr>
        <w:t>from</w:t>
      </w:r>
      <w:r>
        <w:rPr>
          <w:rFonts w:ascii="Times New Roman"/>
          <w:spacing w:val="-1"/>
          <w:u w:val="single" w:color="000000"/>
        </w:rPr>
        <w:tab/>
      </w:r>
      <w:r>
        <w:t>2002.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604"/>
          <w:tab w:val="left" w:pos="1323"/>
          <w:tab w:val="left" w:pos="4118"/>
          <w:tab w:val="left" w:pos="4529"/>
          <w:tab w:val="left" w:pos="5063"/>
          <w:tab w:val="left" w:pos="5802"/>
          <w:tab w:val="left" w:pos="6203"/>
          <w:tab w:val="left" w:pos="6737"/>
          <w:tab w:val="left" w:pos="7387"/>
          <w:tab w:val="left" w:pos="8003"/>
          <w:tab w:val="left" w:pos="8586"/>
        </w:tabs>
        <w:ind w:left="603" w:hanging="453"/>
        <w:jc w:val="left"/>
      </w:pPr>
      <w:r>
        <w:rPr>
          <w:w w:val="95"/>
        </w:rPr>
        <w:t>SHRI</w:t>
      </w:r>
      <w:r>
        <w:rPr>
          <w:rFonts w:ascii="Times New Roman"/>
          <w:w w:val="95"/>
        </w:rPr>
        <w:tab/>
      </w:r>
      <w:r>
        <w:rPr>
          <w:rFonts w:ascii="Times New Roman"/>
          <w:w w:val="95"/>
          <w:u w:val="single" w:color="000000"/>
        </w:rPr>
        <w:tab/>
      </w:r>
      <w:r>
        <w:rPr>
          <w:w w:val="95"/>
        </w:rPr>
        <w:t>_,</w:t>
      </w:r>
      <w:r>
        <w:rPr>
          <w:rFonts w:ascii="Times New Roman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party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First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Part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and</w:t>
      </w:r>
      <w:r>
        <w:rPr>
          <w:rFonts w:ascii="Times New Roman"/>
          <w:w w:val="95"/>
        </w:rPr>
        <w:tab/>
      </w:r>
      <w:r>
        <w:t>SHRI</w:t>
      </w:r>
    </w:p>
    <w:p w:rsidR="00CE3A3D" w:rsidRDefault="00342727">
      <w:pPr>
        <w:pStyle w:val="Textkrper"/>
        <w:tabs>
          <w:tab w:val="left" w:pos="4420"/>
        </w:tabs>
        <w:spacing w:before="1"/>
        <w:ind w:left="603" w:right="98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>,</w:t>
      </w:r>
      <w:r>
        <w:rPr>
          <w:spacing w:val="51"/>
        </w:rPr>
        <w:t xml:space="preserve"> </w:t>
      </w:r>
      <w:r>
        <w:t>the</w:t>
      </w:r>
      <w:r>
        <w:rPr>
          <w:spacing w:val="53"/>
        </w:rPr>
        <w:t xml:space="preserve"> </w:t>
      </w:r>
      <w:r>
        <w:t>party</w:t>
      </w:r>
      <w:r>
        <w:rPr>
          <w:spacing w:val="53"/>
        </w:rPr>
        <w:t xml:space="preserve"> </w:t>
      </w:r>
      <w:r>
        <w:rPr>
          <w:spacing w:val="-1"/>
        </w:rPr>
        <w:t>of</w:t>
      </w:r>
      <w:r>
        <w:rPr>
          <w:spacing w:val="54"/>
        </w:rPr>
        <w:t xml:space="preserve"> </w:t>
      </w:r>
      <w:r>
        <w:rPr>
          <w:spacing w:val="1"/>
        </w:rPr>
        <w:t>the</w:t>
      </w:r>
      <w:r>
        <w:rPr>
          <w:spacing w:val="52"/>
        </w:rPr>
        <w:t xml:space="preserve"> </w:t>
      </w:r>
      <w:r>
        <w:rPr>
          <w:spacing w:val="-1"/>
        </w:rPr>
        <w:t>Second</w:t>
      </w:r>
      <w:r>
        <w:rPr>
          <w:spacing w:val="57"/>
        </w:rPr>
        <w:t xml:space="preserve"> </w:t>
      </w:r>
      <w:r>
        <w:rPr>
          <w:spacing w:val="-1"/>
        </w:rPr>
        <w:t>Part</w:t>
      </w:r>
      <w:r>
        <w:rPr>
          <w:spacing w:val="56"/>
        </w:rPr>
        <w:t xml:space="preserve"> </w:t>
      </w:r>
      <w:r>
        <w:rPr>
          <w:spacing w:val="-1"/>
        </w:rPr>
        <w:t>(hereinafter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referred</w:t>
      </w:r>
      <w:r>
        <w:rPr>
          <w:spacing w:val="63"/>
        </w:rPr>
        <w:t xml:space="preserve"> </w:t>
      </w:r>
      <w:r>
        <w:t>to</w:t>
      </w:r>
      <w:r>
        <w:rPr>
          <w:spacing w:val="64"/>
        </w:rPr>
        <w:t xml:space="preserve"> </w:t>
      </w:r>
      <w:r>
        <w:t>as</w:t>
      </w:r>
      <w:r>
        <w:rPr>
          <w:spacing w:val="62"/>
        </w:rPr>
        <w:t xml:space="preserve"> </w:t>
      </w:r>
      <w:r>
        <w:t>Working</w:t>
      </w:r>
      <w:r>
        <w:rPr>
          <w:spacing w:val="63"/>
        </w:rPr>
        <w:t xml:space="preserve"> </w:t>
      </w:r>
      <w:r>
        <w:t>Partners)</w:t>
      </w:r>
      <w:r>
        <w:rPr>
          <w:spacing w:val="63"/>
        </w:rPr>
        <w:t xml:space="preserve"> </w:t>
      </w:r>
      <w:r>
        <w:t>shall</w:t>
      </w:r>
      <w:r>
        <w:rPr>
          <w:spacing w:val="64"/>
        </w:rPr>
        <w:t xml:space="preserve"> </w:t>
      </w:r>
      <w:r>
        <w:t>devote</w:t>
      </w:r>
      <w:r>
        <w:rPr>
          <w:spacing w:val="61"/>
        </w:rPr>
        <w:t xml:space="preserve"> </w:t>
      </w:r>
      <w:r>
        <w:t>such</w:t>
      </w:r>
      <w:r>
        <w:rPr>
          <w:spacing w:val="63"/>
        </w:rPr>
        <w:t xml:space="preserve"> </w:t>
      </w:r>
      <w:r>
        <w:t>time</w:t>
      </w:r>
      <w:r>
        <w:rPr>
          <w:spacing w:val="64"/>
        </w:rPr>
        <w:t xml:space="preserve"> </w:t>
      </w:r>
      <w:r>
        <w:t>and</w:t>
      </w:r>
      <w:r>
        <w:rPr>
          <w:spacing w:val="63"/>
        </w:rPr>
        <w:t xml:space="preserve"> </w:t>
      </w:r>
      <w:r>
        <w:t>attention</w:t>
      </w:r>
      <w:r>
        <w:rPr>
          <w:spacing w:val="64"/>
        </w:rPr>
        <w:t xml:space="preserve"> </w:t>
      </w:r>
      <w:r>
        <w:t>in</w:t>
      </w:r>
      <w:r>
        <w:rPr>
          <w:spacing w:val="65"/>
        </w:rPr>
        <w:t xml:space="preserve"> </w:t>
      </w:r>
      <w:r>
        <w:rPr>
          <w:spacing w:val="-1"/>
        </w:rPr>
        <w:t>the</w:t>
      </w:r>
      <w:r>
        <w:rPr>
          <w:rFonts w:ascii="Times New Roman"/>
          <w:spacing w:val="30"/>
          <w:w w:val="99"/>
        </w:rPr>
        <w:t xml:space="preserve"> </w:t>
      </w:r>
      <w:r>
        <w:t>conduct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Partnership</w:t>
      </w:r>
      <w:r>
        <w:rPr>
          <w:spacing w:val="19"/>
        </w:rPr>
        <w:t xml:space="preserve"> </w:t>
      </w:r>
      <w:r>
        <w:rPr>
          <w:spacing w:val="-1"/>
        </w:rPr>
        <w:t>business</w:t>
      </w:r>
      <w:r>
        <w:rPr>
          <w:spacing w:val="17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circumstances</w:t>
      </w:r>
      <w:r>
        <w:rPr>
          <w:spacing w:val="18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business</w:t>
      </w:r>
      <w:r>
        <w:rPr>
          <w:spacing w:val="18"/>
        </w:rPr>
        <w:t xml:space="preserve"> </w:t>
      </w:r>
      <w:r>
        <w:t>needs</w:t>
      </w:r>
      <w:r>
        <w:rPr>
          <w:rFonts w:ascii="Times New Roman"/>
          <w:spacing w:val="34"/>
          <w:w w:val="99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rPr>
          <w:spacing w:val="-1"/>
        </w:rPr>
        <w:t>require.</w:t>
      </w:r>
      <w:r>
        <w:rPr>
          <w:spacing w:val="9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consideration</w:t>
      </w:r>
      <w:r>
        <w:rPr>
          <w:spacing w:val="8"/>
        </w:rPr>
        <w:t xml:space="preserve"> </w:t>
      </w:r>
      <w:r>
        <w:t>thereof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Working</w:t>
      </w:r>
      <w:r>
        <w:rPr>
          <w:spacing w:val="8"/>
        </w:rPr>
        <w:t xml:space="preserve"> </w:t>
      </w:r>
      <w:r>
        <w:t>Partners</w:t>
      </w:r>
      <w:r>
        <w:rPr>
          <w:spacing w:val="9"/>
        </w:rPr>
        <w:t xml:space="preserve"> </w:t>
      </w:r>
      <w:r>
        <w:t>shall</w:t>
      </w:r>
      <w:r>
        <w:rPr>
          <w:spacing w:val="8"/>
        </w:rPr>
        <w:t xml:space="preserve"> </w:t>
      </w:r>
      <w:r>
        <w:rPr>
          <w:spacing w:val="1"/>
        </w:rPr>
        <w:t>be</w:t>
      </w:r>
      <w:r>
        <w:rPr>
          <w:spacing w:val="8"/>
        </w:rPr>
        <w:t xml:space="preserve"> </w:t>
      </w:r>
      <w:r>
        <w:rPr>
          <w:spacing w:val="-1"/>
        </w:rPr>
        <w:t>entitled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remuneration</w:t>
      </w:r>
      <w:r>
        <w:rPr>
          <w:spacing w:val="-13"/>
        </w:rPr>
        <w:t xml:space="preserve"> </w:t>
      </w:r>
      <w:r>
        <w:rPr>
          <w:spacing w:val="1"/>
        </w:rPr>
        <w:t>as</w:t>
      </w:r>
      <w:r>
        <w:rPr>
          <w:spacing w:val="-15"/>
        </w:rPr>
        <w:t xml:space="preserve"> </w:t>
      </w:r>
      <w:r>
        <w:t>hereinafter</w:t>
      </w:r>
      <w:r>
        <w:rPr>
          <w:spacing w:val="-12"/>
        </w:rPr>
        <w:t xml:space="preserve"> </w:t>
      </w:r>
      <w:r>
        <w:t>mentioned.</w:t>
      </w:r>
    </w:p>
    <w:p w:rsidR="00CE3A3D" w:rsidRDefault="00342727">
      <w:pPr>
        <w:pStyle w:val="Textkrper"/>
        <w:ind w:left="603" w:right="104"/>
        <w:jc w:val="both"/>
        <w:rPr>
          <w:rFonts w:cs="Verdana"/>
        </w:rPr>
      </w:pPr>
      <w:r>
        <w:t>No</w:t>
      </w:r>
      <w:r>
        <w:rPr>
          <w:spacing w:val="32"/>
        </w:rPr>
        <w:t xml:space="preserve"> </w:t>
      </w:r>
      <w:r>
        <w:rPr>
          <w:spacing w:val="-1"/>
        </w:rPr>
        <w:t>fixed</w:t>
      </w:r>
      <w:r>
        <w:rPr>
          <w:spacing w:val="34"/>
        </w:rPr>
        <w:t xml:space="preserve"> </w:t>
      </w:r>
      <w:r>
        <w:t>remuneration</w:t>
      </w:r>
      <w:r>
        <w:rPr>
          <w:spacing w:val="36"/>
        </w:rPr>
        <w:t xml:space="preserve"> </w:t>
      </w:r>
      <w:r>
        <w:t>shall</w:t>
      </w:r>
      <w:r>
        <w:rPr>
          <w:spacing w:val="34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paid,</w:t>
      </w:r>
      <w:r>
        <w:rPr>
          <w:spacing w:val="33"/>
        </w:rPr>
        <w:t xml:space="preserve"> </w:t>
      </w:r>
      <w:r>
        <w:t>however</w:t>
      </w:r>
      <w:r>
        <w:rPr>
          <w:spacing w:val="36"/>
        </w:rPr>
        <w:t xml:space="preserve"> </w:t>
      </w:r>
      <w:r>
        <w:t>it</w:t>
      </w:r>
      <w:r>
        <w:rPr>
          <w:spacing w:val="34"/>
        </w:rPr>
        <w:t xml:space="preserve"> </w:t>
      </w:r>
      <w:r>
        <w:t>shall</w:t>
      </w:r>
      <w:r>
        <w:rPr>
          <w:spacing w:val="34"/>
        </w:rPr>
        <w:t xml:space="preserve"> </w:t>
      </w:r>
      <w:r>
        <w:t>be</w:t>
      </w:r>
      <w:r>
        <w:rPr>
          <w:spacing w:val="34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accordance</w:t>
      </w:r>
      <w:r>
        <w:rPr>
          <w:spacing w:val="33"/>
        </w:rPr>
        <w:t xml:space="preserve"> </w:t>
      </w:r>
      <w:r>
        <w:rPr>
          <w:spacing w:val="-1"/>
        </w:rPr>
        <w:t>with</w:t>
      </w:r>
      <w:r>
        <w:rPr>
          <w:spacing w:val="35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rPr>
          <w:spacing w:val="-1"/>
        </w:rPr>
        <w:t>provisions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Income</w:t>
      </w:r>
      <w:r>
        <w:rPr>
          <w:spacing w:val="28"/>
        </w:rPr>
        <w:t xml:space="preserve"> </w:t>
      </w:r>
      <w:r>
        <w:t>Tax</w:t>
      </w:r>
      <w:r>
        <w:rPr>
          <w:spacing w:val="25"/>
        </w:rPr>
        <w:t xml:space="preserve"> </w:t>
      </w:r>
      <w:r>
        <w:t>Act,</w:t>
      </w:r>
      <w:r>
        <w:rPr>
          <w:spacing w:val="26"/>
        </w:rPr>
        <w:t xml:space="preserve"> </w:t>
      </w:r>
      <w:r>
        <w:t>1961.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aggregate</w:t>
      </w:r>
      <w:r>
        <w:rPr>
          <w:spacing w:val="27"/>
        </w:rPr>
        <w:t xml:space="preserve"> </w:t>
      </w:r>
      <w:r>
        <w:t>remuneration</w:t>
      </w:r>
      <w:r>
        <w:rPr>
          <w:spacing w:val="30"/>
        </w:rPr>
        <w:t xml:space="preserve"> </w:t>
      </w:r>
      <w:r>
        <w:t>payable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60"/>
          <w:w w:val="99"/>
        </w:rPr>
        <w:t xml:space="preserve"> </w:t>
      </w:r>
      <w:r>
        <w:rPr>
          <w:spacing w:val="-1"/>
        </w:rPr>
        <w:t>working</w:t>
      </w:r>
      <w:r>
        <w:rPr>
          <w:spacing w:val="-7"/>
        </w:rPr>
        <w:t xml:space="preserve"> </w:t>
      </w:r>
      <w:r>
        <w:t>Partners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-1"/>
        </w:rPr>
        <w:t>every</w:t>
      </w:r>
      <w:r>
        <w:rPr>
          <w:spacing w:val="-5"/>
        </w:rPr>
        <w:t xml:space="preserve"> </w:t>
      </w:r>
      <w:r>
        <w:t>year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following</w:t>
      </w:r>
      <w:r>
        <w:rPr>
          <w:spacing w:val="-4"/>
        </w:rPr>
        <w:t xml:space="preserve"> </w:t>
      </w:r>
      <w:r>
        <w:t>ratio:</w:t>
      </w:r>
      <w:r>
        <w:rPr>
          <w:rFonts w:cs="Verdana"/>
          <w:i/>
        </w:rPr>
        <w:t>—</w:t>
      </w:r>
    </w:p>
    <w:p w:rsidR="00CE3A3D" w:rsidRDefault="00342727">
      <w:pPr>
        <w:pStyle w:val="Textkrper"/>
        <w:numPr>
          <w:ilvl w:val="1"/>
          <w:numId w:val="3"/>
        </w:numPr>
        <w:tabs>
          <w:tab w:val="left" w:pos="1058"/>
        </w:tabs>
        <w:ind w:right="106"/>
        <w:rPr>
          <w:rFonts w:cs="Verdana"/>
        </w:rPr>
      </w:pPr>
      <w:r>
        <w:t>in</w:t>
      </w:r>
      <w:r>
        <w:rPr>
          <w:spacing w:val="9"/>
        </w:rPr>
        <w:t xml:space="preserve"> </w:t>
      </w:r>
      <w:r>
        <w:rPr>
          <w:spacing w:val="-1"/>
        </w:rPr>
        <w:t>case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firm</w:t>
      </w:r>
      <w:r>
        <w:rPr>
          <w:spacing w:val="11"/>
        </w:rPr>
        <w:t xml:space="preserve"> </w:t>
      </w:r>
      <w:r>
        <w:t>carrying</w:t>
      </w:r>
      <w:r>
        <w:rPr>
          <w:spacing w:val="9"/>
        </w:rPr>
        <w:t xml:space="preserve"> </w:t>
      </w:r>
      <w:r>
        <w:rPr>
          <w:spacing w:val="-1"/>
        </w:rPr>
        <w:t>on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rPr>
          <w:spacing w:val="-1"/>
        </w:rPr>
        <w:t>profession</w:t>
      </w:r>
      <w:r>
        <w:rPr>
          <w:spacing w:val="11"/>
        </w:rPr>
        <w:t xml:space="preserve"> </w:t>
      </w:r>
      <w:r>
        <w:rPr>
          <w:spacing w:val="-1"/>
        </w:rPr>
        <w:t>referred</w:t>
      </w:r>
      <w:r>
        <w:rPr>
          <w:spacing w:val="9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section</w:t>
      </w:r>
      <w:r>
        <w:rPr>
          <w:spacing w:val="9"/>
        </w:rPr>
        <w:t xml:space="preserve"> </w:t>
      </w:r>
      <w:r>
        <w:t>44AA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t>which</w:t>
      </w:r>
      <w:r>
        <w:rPr>
          <w:rFonts w:ascii="Times New Roman" w:eastAsia="Times New Roman" w:hAnsi="Times New Roman" w:cs="Times New Roman"/>
          <w:spacing w:val="59"/>
          <w:w w:val="9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rPr>
          <w:spacing w:val="-1"/>
        </w:rPr>
        <w:t>notified</w:t>
      </w:r>
      <w:r>
        <w:rPr>
          <w:spacing w:val="-4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purpose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section:</w:t>
      </w:r>
      <w:r>
        <w:rPr>
          <w:rFonts w:cs="Verdana"/>
          <w:i/>
        </w:rPr>
        <w:t>—</w:t>
      </w:r>
    </w:p>
    <w:p w:rsidR="00CE3A3D" w:rsidRDefault="00342727">
      <w:pPr>
        <w:pStyle w:val="Textkrper"/>
        <w:numPr>
          <w:ilvl w:val="2"/>
          <w:numId w:val="3"/>
        </w:numPr>
        <w:tabs>
          <w:tab w:val="left" w:pos="1511"/>
          <w:tab w:val="left" w:pos="4261"/>
        </w:tabs>
        <w:spacing w:before="114" w:line="243" w:lineRule="exact"/>
        <w:ind w:hanging="453"/>
      </w:pPr>
      <w:r>
        <w:rPr>
          <w:spacing w:val="-1"/>
        </w:rPr>
        <w:t>On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Rs.</w:t>
      </w:r>
      <w:r>
        <w:rPr>
          <w:spacing w:val="-7"/>
        </w:rPr>
        <w:t xml:space="preserve"> </w:t>
      </w:r>
      <w:r>
        <w:t>1,00,000</w:t>
      </w:r>
      <w:r>
        <w:rPr>
          <w:rFonts w:ascii="Times New Roman"/>
        </w:rPr>
        <w:tab/>
      </w:r>
      <w:r>
        <w:t>Rs.</w:t>
      </w:r>
      <w:r>
        <w:rPr>
          <w:spacing w:val="-6"/>
        </w:rPr>
        <w:t xml:space="preserve"> </w:t>
      </w:r>
      <w:r>
        <w:t>50,000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rate</w:t>
      </w:r>
    </w:p>
    <w:p w:rsidR="00CE3A3D" w:rsidRDefault="00342727">
      <w:pPr>
        <w:pStyle w:val="Textkrper"/>
        <w:tabs>
          <w:tab w:val="left" w:pos="3829"/>
        </w:tabs>
        <w:spacing w:before="0" w:line="242" w:lineRule="exact"/>
        <w:ind w:left="1078"/>
        <w:jc w:val="center"/>
      </w:pPr>
      <w:r>
        <w:rPr>
          <w:spacing w:val="-1"/>
        </w:rPr>
        <w:t>of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book-profit</w:t>
      </w:r>
      <w:r>
        <w:rPr>
          <w:rFonts w:ascii="Times New Roman"/>
        </w:rPr>
        <w:tab/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90</w:t>
      </w:r>
      <w:r>
        <w:rPr>
          <w:spacing w:val="-4"/>
        </w:rPr>
        <w:t xml:space="preserve"> </w:t>
      </w:r>
      <w:r>
        <w:t>percent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book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t>case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loss</w:t>
      </w:r>
    </w:p>
    <w:p w:rsidR="00CE3A3D" w:rsidRDefault="00342727">
      <w:pPr>
        <w:pStyle w:val="Textkrper"/>
        <w:spacing w:before="0" w:line="243" w:lineRule="exact"/>
        <w:ind w:left="4261"/>
      </w:pPr>
      <w:r>
        <w:rPr>
          <w:spacing w:val="-1"/>
        </w:rPr>
        <w:t>profit,</w:t>
      </w:r>
      <w:r>
        <w:rPr>
          <w:spacing w:val="-8"/>
        </w:rPr>
        <w:t xml:space="preserve"> </w:t>
      </w:r>
      <w:r>
        <w:t>whichever</w:t>
      </w:r>
      <w:r>
        <w:rPr>
          <w:spacing w:val="-9"/>
        </w:rPr>
        <w:t xml:space="preserve"> </w:t>
      </w:r>
      <w:r>
        <w:rPr>
          <w:spacing w:val="-1"/>
        </w:rPr>
        <w:t>is</w:t>
      </w:r>
      <w:r>
        <w:rPr>
          <w:spacing w:val="-7"/>
        </w:rPr>
        <w:t xml:space="preserve"> </w:t>
      </w:r>
      <w:r>
        <w:t>more;</w:t>
      </w:r>
    </w:p>
    <w:p w:rsidR="00CE3A3D" w:rsidRDefault="00342727">
      <w:pPr>
        <w:pStyle w:val="Textkrper"/>
        <w:numPr>
          <w:ilvl w:val="2"/>
          <w:numId w:val="3"/>
        </w:numPr>
        <w:tabs>
          <w:tab w:val="left" w:pos="1511"/>
        </w:tabs>
        <w:spacing w:before="114"/>
        <w:ind w:right="2363" w:hanging="453"/>
      </w:pPr>
      <w:r>
        <w:rPr>
          <w:spacing w:val="-1"/>
        </w:rPr>
        <w:t>On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next</w:t>
      </w:r>
      <w:r>
        <w:rPr>
          <w:spacing w:val="-4"/>
        </w:rPr>
        <w:t xml:space="preserve"> </w:t>
      </w:r>
      <w:r>
        <w:t>Rs,</w:t>
      </w:r>
      <w:r>
        <w:rPr>
          <w:spacing w:val="-5"/>
        </w:rPr>
        <w:t xml:space="preserve"> </w:t>
      </w:r>
      <w:r>
        <w:t xml:space="preserve">1,00,000 </w:t>
      </w:r>
      <w:r>
        <w:rPr>
          <w:spacing w:val="42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rate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60</w:t>
      </w:r>
      <w:r>
        <w:rPr>
          <w:spacing w:val="-2"/>
        </w:rPr>
        <w:t xml:space="preserve"> </w:t>
      </w:r>
      <w:r>
        <w:t>percent;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book-profit</w:t>
      </w:r>
    </w:p>
    <w:p w:rsidR="00CE3A3D" w:rsidRDefault="00342727">
      <w:pPr>
        <w:pStyle w:val="Textkrper"/>
        <w:numPr>
          <w:ilvl w:val="2"/>
          <w:numId w:val="3"/>
        </w:numPr>
        <w:tabs>
          <w:tab w:val="left" w:pos="1511"/>
          <w:tab w:val="left" w:pos="4261"/>
        </w:tabs>
        <w:ind w:hanging="453"/>
      </w:pP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balance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1"/>
        </w:rPr>
        <w:tab/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percent;</w:t>
      </w:r>
      <w:r>
        <w:rPr>
          <w:spacing w:val="-5"/>
        </w:rPr>
        <w:t xml:space="preserve"> </w:t>
      </w:r>
      <w:r>
        <w:rPr>
          <w:spacing w:val="-1"/>
        </w:rPr>
        <w:t>book</w:t>
      </w:r>
      <w:r>
        <w:rPr>
          <w:spacing w:val="-4"/>
        </w:rPr>
        <w:t xml:space="preserve"> </w:t>
      </w:r>
      <w:r>
        <w:rPr>
          <w:spacing w:val="-1"/>
        </w:rPr>
        <w:t>profit</w:t>
      </w:r>
    </w:p>
    <w:p w:rsidR="00CE3A3D" w:rsidRDefault="00342727">
      <w:pPr>
        <w:pStyle w:val="Textkrper"/>
        <w:spacing w:before="114"/>
        <w:ind w:left="957"/>
        <w:jc w:val="center"/>
      </w:pPr>
      <w:r>
        <w:rPr>
          <w:spacing w:val="-1"/>
        </w:rPr>
        <w:t>OR</w:t>
      </w:r>
    </w:p>
    <w:p w:rsidR="00CE3A3D" w:rsidRDefault="00342727">
      <w:pPr>
        <w:pStyle w:val="Textkrper"/>
        <w:numPr>
          <w:ilvl w:val="1"/>
          <w:numId w:val="3"/>
        </w:numPr>
        <w:tabs>
          <w:tab w:val="left" w:pos="1058"/>
        </w:tabs>
        <w:rPr>
          <w:rFonts w:cs="Verdana"/>
        </w:rPr>
      </w:pP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case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firm:</w:t>
      </w:r>
      <w:r>
        <w:rPr>
          <w:rFonts w:cs="Verdana"/>
          <w:i/>
        </w:rPr>
        <w:t>—</w:t>
      </w:r>
    </w:p>
    <w:p w:rsidR="00CE3A3D" w:rsidRDefault="00342727">
      <w:pPr>
        <w:pStyle w:val="Textkrper"/>
        <w:numPr>
          <w:ilvl w:val="2"/>
          <w:numId w:val="3"/>
        </w:numPr>
        <w:tabs>
          <w:tab w:val="left" w:pos="1511"/>
        </w:tabs>
        <w:ind w:hanging="453"/>
      </w:pPr>
      <w:r>
        <w:rPr>
          <w:spacing w:val="-1"/>
        </w:rPr>
        <w:t>On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first</w:t>
      </w:r>
      <w:r>
        <w:rPr>
          <w:spacing w:val="-4"/>
        </w:rPr>
        <w:t xml:space="preserve"> </w:t>
      </w:r>
      <w:r>
        <w:t>Rs.</w:t>
      </w:r>
      <w:r>
        <w:rPr>
          <w:spacing w:val="-5"/>
        </w:rPr>
        <w:t xml:space="preserve"> </w:t>
      </w:r>
      <w:r>
        <w:t>75,000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32"/>
        </w:rPr>
        <w:t xml:space="preserve"> </w:t>
      </w:r>
      <w:r>
        <w:t>Rs.</w:t>
      </w:r>
      <w:r>
        <w:rPr>
          <w:spacing w:val="-5"/>
        </w:rPr>
        <w:t xml:space="preserve"> </w:t>
      </w:r>
      <w:r>
        <w:t>50,000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rate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book-profit,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rPr>
          <w:spacing w:val="-1"/>
        </w:rPr>
        <w:t>in</w:t>
      </w:r>
    </w:p>
    <w:p w:rsidR="00CE3A3D" w:rsidRDefault="00342727">
      <w:pPr>
        <w:pStyle w:val="Textkrper"/>
        <w:spacing w:before="1" w:line="243" w:lineRule="exact"/>
        <w:ind w:left="4261"/>
      </w:pPr>
      <w:r>
        <w:rPr>
          <w:spacing w:val="-1"/>
        </w:rPr>
        <w:t>of</w:t>
      </w:r>
      <w:r>
        <w:rPr>
          <w:spacing w:val="-6"/>
        </w:rPr>
        <w:t xml:space="preserve"> </w:t>
      </w:r>
      <w:r>
        <w:t>90</w:t>
      </w:r>
      <w:r>
        <w:rPr>
          <w:spacing w:val="-5"/>
        </w:rPr>
        <w:t xml:space="preserve"> </w:t>
      </w:r>
      <w:r>
        <w:t>percent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book</w:t>
      </w:r>
    </w:p>
    <w:p w:rsidR="00CE3A3D" w:rsidRDefault="00342727">
      <w:pPr>
        <w:pStyle w:val="Textkrper"/>
        <w:tabs>
          <w:tab w:val="left" w:pos="4261"/>
        </w:tabs>
        <w:spacing w:before="0"/>
        <w:ind w:left="1510"/>
      </w:pPr>
      <w:r>
        <w:t>case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loss</w:t>
      </w:r>
      <w:r>
        <w:rPr>
          <w:rFonts w:ascii="Times New Roman"/>
        </w:rPr>
        <w:tab/>
      </w:r>
      <w:r>
        <w:rPr>
          <w:spacing w:val="-1"/>
        </w:rPr>
        <w:t>profit,</w:t>
      </w:r>
      <w:r>
        <w:rPr>
          <w:spacing w:val="-8"/>
        </w:rPr>
        <w:t xml:space="preserve"> </w:t>
      </w:r>
      <w:r>
        <w:t>whichever</w:t>
      </w:r>
      <w:r>
        <w:rPr>
          <w:spacing w:val="-9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t>more;</w:t>
      </w:r>
    </w:p>
    <w:p w:rsidR="00CE3A3D" w:rsidRDefault="00342727">
      <w:pPr>
        <w:pStyle w:val="Textkrper"/>
        <w:numPr>
          <w:ilvl w:val="2"/>
          <w:numId w:val="3"/>
        </w:numPr>
        <w:tabs>
          <w:tab w:val="left" w:pos="1511"/>
          <w:tab w:val="left" w:pos="4261"/>
        </w:tabs>
        <w:ind w:right="2363" w:hanging="453"/>
      </w:pP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next</w:t>
      </w:r>
      <w:r>
        <w:rPr>
          <w:spacing w:val="-5"/>
        </w:rPr>
        <w:t xml:space="preserve"> </w:t>
      </w:r>
      <w:r>
        <w:t>Rs,</w:t>
      </w:r>
      <w:r>
        <w:rPr>
          <w:spacing w:val="-7"/>
        </w:rPr>
        <w:t xml:space="preserve"> </w:t>
      </w:r>
      <w:r>
        <w:t>75,000</w:t>
      </w:r>
      <w:r>
        <w:rPr>
          <w:rFonts w:ascii="Times New Roman"/>
        </w:rPr>
        <w:tab/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60</w:t>
      </w:r>
      <w:r>
        <w:rPr>
          <w:spacing w:val="-2"/>
        </w:rPr>
        <w:t xml:space="preserve"> </w:t>
      </w:r>
      <w:r>
        <w:t>percent;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book-profit</w:t>
      </w:r>
    </w:p>
    <w:p w:rsidR="00CE3A3D" w:rsidRDefault="00342727">
      <w:pPr>
        <w:pStyle w:val="Textkrper"/>
        <w:numPr>
          <w:ilvl w:val="2"/>
          <w:numId w:val="3"/>
        </w:numPr>
        <w:tabs>
          <w:tab w:val="left" w:pos="1511"/>
          <w:tab w:val="left" w:pos="4261"/>
        </w:tabs>
        <w:spacing w:before="114" w:line="350" w:lineRule="auto"/>
        <w:ind w:left="603" w:right="1180" w:firstLine="454"/>
      </w:pP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balance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1"/>
        </w:rPr>
        <w:tab/>
      </w:r>
      <w:r>
        <w:t>at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rate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40</w:t>
      </w:r>
      <w:r>
        <w:rPr>
          <w:spacing w:val="-3"/>
        </w:rPr>
        <w:t xml:space="preserve"> </w:t>
      </w:r>
      <w:r>
        <w:t>percent;</w:t>
      </w:r>
      <w:r>
        <w:rPr>
          <w:spacing w:val="-6"/>
        </w:rPr>
        <w:t xml:space="preserve"> </w:t>
      </w:r>
      <w:r>
        <w:t>book-profit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(THE</w:t>
      </w:r>
      <w:r>
        <w:rPr>
          <w:spacing w:val="-11"/>
        </w:rPr>
        <w:t xml:space="preserve"> </w:t>
      </w:r>
      <w:r>
        <w:t>APPLICABLE</w:t>
      </w:r>
      <w:r>
        <w:rPr>
          <w:spacing w:val="-9"/>
        </w:rPr>
        <w:t xml:space="preserve"> </w:t>
      </w:r>
      <w:r>
        <w:t>CLAUSE</w:t>
      </w:r>
      <w:r>
        <w:rPr>
          <w:spacing w:val="-10"/>
        </w:rPr>
        <w:t xml:space="preserve"> </w:t>
      </w:r>
      <w:r>
        <w:t>SHOULD</w:t>
      </w:r>
      <w:r>
        <w:rPr>
          <w:spacing w:val="-12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INCORPORATED)</w:t>
      </w:r>
    </w:p>
    <w:p w:rsidR="00CE3A3D" w:rsidRDefault="00342727">
      <w:pPr>
        <w:pStyle w:val="Textkrper"/>
        <w:spacing w:before="2"/>
        <w:ind w:left="603" w:right="106"/>
      </w:pPr>
      <w:r>
        <w:rPr>
          <w:spacing w:val="-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parties</w:t>
      </w:r>
      <w:r>
        <w:rPr>
          <w:spacing w:val="57"/>
        </w:rPr>
        <w:t xml:space="preserve"> </w:t>
      </w:r>
      <w:r>
        <w:t>are</w:t>
      </w:r>
      <w:r>
        <w:rPr>
          <w:spacing w:val="58"/>
        </w:rPr>
        <w:t xml:space="preserve"> </w:t>
      </w:r>
      <w:r>
        <w:t>at</w:t>
      </w:r>
      <w:r>
        <w:rPr>
          <w:spacing w:val="59"/>
        </w:rPr>
        <w:t xml:space="preserve"> </w:t>
      </w:r>
      <w:r>
        <w:rPr>
          <w:spacing w:val="-1"/>
        </w:rPr>
        <w:t>liberty</w:t>
      </w:r>
      <w:r>
        <w:rPr>
          <w:spacing w:val="58"/>
        </w:rPr>
        <w:t xml:space="preserve"> </w:t>
      </w:r>
      <w:r>
        <w:rPr>
          <w:spacing w:val="1"/>
        </w:rPr>
        <w:t>to</w:t>
      </w:r>
      <w:r>
        <w:rPr>
          <w:spacing w:val="57"/>
        </w:rPr>
        <w:t xml:space="preserve"> </w:t>
      </w:r>
      <w:r>
        <w:t>modify</w:t>
      </w:r>
      <w:r>
        <w:rPr>
          <w:spacing w:val="57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rPr>
          <w:spacing w:val="-1"/>
        </w:rPr>
        <w:t>remuneration</w:t>
      </w:r>
      <w:r>
        <w:rPr>
          <w:spacing w:val="59"/>
        </w:rPr>
        <w:t xml:space="preserve"> </w:t>
      </w:r>
      <w:r>
        <w:t>payable</w:t>
      </w:r>
      <w:r>
        <w:rPr>
          <w:spacing w:val="58"/>
        </w:rPr>
        <w:t xml:space="preserve"> </w:t>
      </w:r>
      <w:r>
        <w:t>to</w:t>
      </w:r>
      <w:r>
        <w:rPr>
          <w:spacing w:val="59"/>
        </w:rPr>
        <w:t xml:space="preserve"> </w:t>
      </w:r>
      <w:r>
        <w:rPr>
          <w:spacing w:val="-1"/>
        </w:rPr>
        <w:t>each</w:t>
      </w:r>
      <w:r>
        <w:rPr>
          <w:spacing w:val="58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the</w:t>
      </w:r>
      <w:r>
        <w:rPr>
          <w:rFonts w:ascii="Times New Roman"/>
          <w:spacing w:val="68"/>
          <w:w w:val="99"/>
        </w:rPr>
        <w:t xml:space="preserve"> </w:t>
      </w:r>
      <w:r>
        <w:rPr>
          <w:spacing w:val="-1"/>
        </w:rPr>
        <w:t>partners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accordance</w:t>
      </w:r>
      <w:r>
        <w:rPr>
          <w:spacing w:val="-6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provisions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t>Income</w:t>
      </w:r>
      <w:r>
        <w:rPr>
          <w:spacing w:val="-8"/>
        </w:rPr>
        <w:t xml:space="preserve"> </w:t>
      </w:r>
      <w:r>
        <w:t>Tax</w:t>
      </w:r>
      <w:r>
        <w:rPr>
          <w:spacing w:val="-8"/>
        </w:rPr>
        <w:t xml:space="preserve"> </w:t>
      </w:r>
      <w:r>
        <w:t>Act,</w:t>
      </w:r>
      <w:r>
        <w:rPr>
          <w:spacing w:val="-7"/>
        </w:rPr>
        <w:t xml:space="preserve"> </w:t>
      </w:r>
      <w:r>
        <w:t>1961.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604"/>
        </w:tabs>
        <w:spacing w:line="243" w:lineRule="exact"/>
        <w:ind w:left="603" w:hanging="453"/>
        <w:jc w:val="left"/>
      </w:pPr>
      <w:r>
        <w:rPr>
          <w:spacing w:val="-1"/>
        </w:rPr>
        <w:t>That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 xml:space="preserve">Remuneration </w:t>
      </w:r>
      <w:r>
        <w:t>and/or</w:t>
      </w:r>
      <w:r>
        <w:rPr>
          <w:spacing w:val="-5"/>
        </w:rPr>
        <w:t xml:space="preserve"> </w:t>
      </w:r>
      <w:r>
        <w:t>interest</w:t>
      </w:r>
      <w:r>
        <w:rPr>
          <w:spacing w:val="-5"/>
        </w:rPr>
        <w:t xml:space="preserve"> </w:t>
      </w:r>
      <w:r>
        <w:t>paid</w:t>
      </w:r>
      <w:r>
        <w:rPr>
          <w:spacing w:val="-4"/>
        </w:rPr>
        <w:t xml:space="preserve"> </w:t>
      </w:r>
      <w:r>
        <w:t>as above</w:t>
      </w:r>
      <w:r>
        <w:rPr>
          <w:spacing w:val="-5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rPr>
          <w:spacing w:val="1"/>
        </w:rPr>
        <w:t>be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charge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Profit</w:t>
      </w:r>
    </w:p>
    <w:p w:rsidR="00CE3A3D" w:rsidRDefault="00342727">
      <w:pPr>
        <w:pStyle w:val="Textkrper"/>
        <w:spacing w:before="0" w:line="243" w:lineRule="exact"/>
        <w:ind w:left="603"/>
      </w:pPr>
      <w:r>
        <w:t>&amp;</w:t>
      </w:r>
      <w:r>
        <w:rPr>
          <w:spacing w:val="-9"/>
        </w:rPr>
        <w:t xml:space="preserve"> </w:t>
      </w:r>
      <w:r>
        <w:t>Loss</w:t>
      </w:r>
      <w:r>
        <w:rPr>
          <w:spacing w:val="-10"/>
        </w:rPr>
        <w:t xml:space="preserve"> </w:t>
      </w:r>
      <w:r>
        <w:t>Account.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604"/>
        </w:tabs>
        <w:spacing w:before="114"/>
        <w:ind w:left="603" w:right="102" w:hanging="453"/>
        <w:jc w:val="both"/>
        <w:rPr>
          <w:rFonts w:cs="Verdana"/>
        </w:rPr>
      </w:pPr>
      <w:r>
        <w:rPr>
          <w:spacing w:val="-1"/>
        </w:rPr>
        <w:t>The</w:t>
      </w:r>
      <w:r>
        <w:t xml:space="preserve"> share </w:t>
      </w:r>
      <w:r>
        <w:rPr>
          <w:spacing w:val="-1"/>
        </w:rPr>
        <w:t>of</w:t>
      </w:r>
      <w:r>
        <w:t xml:space="preserve"> the Partners</w:t>
      </w:r>
      <w:r>
        <w:rPr>
          <w:spacing w:val="-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profit and</w:t>
      </w:r>
      <w:r>
        <w:rPr>
          <w:spacing w:val="-1"/>
        </w:rPr>
        <w:t xml:space="preserve"> </w:t>
      </w:r>
      <w:r>
        <w:t>loss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1"/>
        </w:rPr>
        <w:t>the</w:t>
      </w:r>
      <w:r>
        <w:rPr>
          <w:spacing w:val="-3"/>
        </w:rPr>
        <w:t xml:space="preserve"> </w:t>
      </w:r>
      <w:r>
        <w:t>partnership,</w:t>
      </w:r>
      <w:r>
        <w:rPr>
          <w:spacing w:val="-2"/>
        </w:rPr>
        <w:t xml:space="preserve"> </w:t>
      </w:r>
      <w:r>
        <w:t>after payment</w:t>
      </w:r>
      <w:r>
        <w:rPr>
          <w:spacing w:val="-1"/>
        </w:rPr>
        <w:t xml:space="preserve"> of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rPr>
          <w:spacing w:val="-1"/>
        </w:rPr>
        <w:t>interest</w:t>
      </w:r>
      <w:r>
        <w:rPr>
          <w:spacing w:val="-7"/>
        </w:rPr>
        <w:t xml:space="preserve"> </w:t>
      </w:r>
      <w:r>
        <w:rPr>
          <w:spacing w:val="-1"/>
        </w:rPr>
        <w:t>on</w:t>
      </w:r>
      <w:r>
        <w:rPr>
          <w:spacing w:val="-6"/>
        </w:rPr>
        <w:t xml:space="preserve"> </w:t>
      </w:r>
      <w:r>
        <w:t>Partners</w:t>
      </w:r>
      <w:r>
        <w:rPr>
          <w:rFonts w:cs="Verdana"/>
          <w:i/>
        </w:rPr>
        <w:t>’</w:t>
      </w:r>
      <w:r>
        <w:rPr>
          <w:rFonts w:cs="Verdana"/>
          <w:i/>
          <w:spacing w:val="-7"/>
        </w:rPr>
        <w:t xml:space="preserve"> </w:t>
      </w:r>
      <w:r>
        <w:rPr>
          <w:spacing w:val="-1"/>
        </w:rPr>
        <w:t>Capital/Current/Loan</w:t>
      </w:r>
      <w:r>
        <w:rPr>
          <w:spacing w:val="-6"/>
        </w:rPr>
        <w:t xml:space="preserve"> </w:t>
      </w:r>
      <w:r>
        <w:t>account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remuneration</w:t>
      </w:r>
      <w:r>
        <w:rPr>
          <w:spacing w:val="-5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working</w:t>
      </w:r>
      <w:r>
        <w:rPr>
          <w:rFonts w:ascii="Times New Roman" w:eastAsia="Times New Roman" w:hAnsi="Times New Roman" w:cs="Times New Roman"/>
          <w:spacing w:val="94"/>
          <w:w w:val="99"/>
        </w:rPr>
        <w:t xml:space="preserve"> </w:t>
      </w:r>
      <w:r>
        <w:t>Partner/s,</w:t>
      </w:r>
      <w:r>
        <w:rPr>
          <w:spacing w:val="-7"/>
        </w:rPr>
        <w:t xml:space="preserve"> </w:t>
      </w:r>
      <w:r>
        <w:rPr>
          <w:spacing w:val="-1"/>
        </w:rPr>
        <w:t>shall</w:t>
      </w:r>
      <w:r>
        <w:rPr>
          <w:spacing w:val="-8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follows:</w:t>
      </w:r>
      <w:r>
        <w:rPr>
          <w:rFonts w:cs="Verdana"/>
          <w:i/>
        </w:rPr>
        <w:t>—</w:t>
      </w:r>
    </w:p>
    <w:p w:rsidR="00CE3A3D" w:rsidRDefault="00342727">
      <w:pPr>
        <w:pStyle w:val="Textkrper"/>
        <w:tabs>
          <w:tab w:val="left" w:pos="4799"/>
        </w:tabs>
        <w:spacing w:before="114" w:line="243" w:lineRule="exact"/>
        <w:ind w:left="673"/>
      </w:pPr>
      <w:r>
        <w:rPr>
          <w:w w:val="95"/>
        </w:rPr>
        <w:t>NAMES</w:t>
      </w:r>
      <w:r>
        <w:rPr>
          <w:rFonts w:ascii="Times New Roman"/>
          <w:w w:val="95"/>
        </w:rPr>
        <w:tab/>
      </w:r>
      <w:r>
        <w:rPr>
          <w:spacing w:val="-1"/>
        </w:rPr>
        <w:t>PERCENTAGE</w:t>
      </w:r>
    </w:p>
    <w:p w:rsidR="00CE3A3D" w:rsidRDefault="00342727">
      <w:pPr>
        <w:pStyle w:val="Textkrper"/>
        <w:tabs>
          <w:tab w:val="left" w:pos="3967"/>
        </w:tabs>
        <w:spacing w:before="0" w:line="242" w:lineRule="exact"/>
        <w:ind w:left="603"/>
        <w:rPr>
          <w:rFonts w:ascii="Times New Roman" w:eastAsia="Times New Roman" w:hAnsi="Times New Roman" w:cs="Times New Roman"/>
        </w:rPr>
      </w:pPr>
      <w:r>
        <w:t>(1)</w:t>
      </w:r>
      <w:r>
        <w:rPr>
          <w:rFonts w:ascii="Times New Roman"/>
          <w:spacing w:val="2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CE3A3D" w:rsidRDefault="00342727">
      <w:pPr>
        <w:pStyle w:val="Textkrper"/>
        <w:tabs>
          <w:tab w:val="left" w:pos="3967"/>
        </w:tabs>
        <w:spacing w:before="0" w:line="243" w:lineRule="exact"/>
        <w:ind w:left="603"/>
        <w:rPr>
          <w:rFonts w:ascii="Times New Roman" w:eastAsia="Times New Roman" w:hAnsi="Times New Roman" w:cs="Times New Roman"/>
        </w:rPr>
      </w:pPr>
      <w:r>
        <w:t>(2)</w:t>
      </w:r>
      <w:r>
        <w:rPr>
          <w:rFonts w:ascii="Times New Roman"/>
          <w:spacing w:val="2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CE3A3D" w:rsidRDefault="00342727">
      <w:pPr>
        <w:pStyle w:val="Textkrper"/>
        <w:tabs>
          <w:tab w:val="left" w:pos="3967"/>
        </w:tabs>
        <w:spacing w:before="1"/>
        <w:ind w:left="603"/>
        <w:rPr>
          <w:rFonts w:ascii="Times New Roman" w:eastAsia="Times New Roman" w:hAnsi="Times New Roman" w:cs="Times New Roman"/>
        </w:rPr>
      </w:pPr>
      <w:r>
        <w:t>(3)</w:t>
      </w:r>
      <w:r>
        <w:rPr>
          <w:rFonts w:ascii="Times New Roman"/>
          <w:spacing w:val="2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CE3A3D" w:rsidRDefault="00342727">
      <w:pPr>
        <w:pStyle w:val="Textkrper"/>
        <w:spacing w:before="0" w:line="242" w:lineRule="exact"/>
        <w:ind w:left="4799"/>
      </w:pPr>
      <w:r>
        <w:rPr>
          <w:spacing w:val="-1"/>
        </w:rPr>
        <w:t>------------------</w:t>
      </w:r>
    </w:p>
    <w:p w:rsidR="00CE3A3D" w:rsidRDefault="00342727">
      <w:pPr>
        <w:pStyle w:val="Textkrper"/>
        <w:tabs>
          <w:tab w:val="left" w:pos="2450"/>
        </w:tabs>
        <w:spacing w:before="0" w:line="242" w:lineRule="exact"/>
        <w:ind w:left="1723"/>
        <w:jc w:val="center"/>
      </w:pPr>
      <w:r>
        <w:rPr>
          <w:spacing w:val="-1"/>
          <w:w w:val="95"/>
        </w:rPr>
        <w:t>Total</w:t>
      </w:r>
      <w:r>
        <w:rPr>
          <w:rFonts w:ascii="Times New Roman"/>
          <w:spacing w:val="-1"/>
          <w:w w:val="95"/>
        </w:rPr>
        <w:tab/>
      </w:r>
      <w:r>
        <w:t>100%</w:t>
      </w:r>
    </w:p>
    <w:p w:rsidR="00CE3A3D" w:rsidRDefault="00342727">
      <w:pPr>
        <w:pStyle w:val="Textkrper"/>
        <w:spacing w:before="0" w:line="243" w:lineRule="exact"/>
        <w:ind w:left="4799"/>
      </w:pPr>
      <w:r>
        <w:rPr>
          <w:spacing w:val="-1"/>
        </w:rPr>
        <w:t>------------------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604"/>
        </w:tabs>
        <w:spacing w:before="114"/>
        <w:ind w:left="603" w:right="104" w:hanging="453"/>
        <w:jc w:val="both"/>
      </w:pPr>
      <w:r>
        <w:t>Proper</w:t>
      </w:r>
      <w:r>
        <w:rPr>
          <w:spacing w:val="2"/>
        </w:rPr>
        <w:t xml:space="preserve"> </w:t>
      </w:r>
      <w:r>
        <w:t>books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account</w:t>
      </w:r>
      <w:r>
        <w:rPr>
          <w:spacing w:val="4"/>
        </w:rPr>
        <w:t xml:space="preserve"> </w:t>
      </w:r>
      <w:r>
        <w:t>shall</w:t>
      </w:r>
      <w:r>
        <w:rPr>
          <w:spacing w:val="3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maintained</w:t>
      </w:r>
      <w:r>
        <w:rPr>
          <w:spacing w:val="3"/>
        </w:rPr>
        <w:t xml:space="preserve"> </w:t>
      </w:r>
      <w:r>
        <w:rPr>
          <w:spacing w:val="1"/>
        </w:rPr>
        <w:t>as</w:t>
      </w:r>
      <w:r>
        <w:rPr>
          <w:spacing w:val="5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usually</w:t>
      </w:r>
      <w:r>
        <w:rPr>
          <w:spacing w:val="4"/>
        </w:rPr>
        <w:t xml:space="preserve"> </w:t>
      </w:r>
      <w:r>
        <w:t>maintained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trade</w:t>
      </w:r>
      <w:r>
        <w:rPr>
          <w:rFonts w:ascii="Times New Roman"/>
          <w:spacing w:val="30"/>
          <w:w w:val="99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business </w:t>
      </w:r>
      <w:r>
        <w:t>of</w:t>
      </w:r>
      <w:r>
        <w:rPr>
          <w:spacing w:val="-2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nature</w:t>
      </w:r>
      <w:r>
        <w:rPr>
          <w:spacing w:val="-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maintained</w:t>
      </w:r>
      <w:r>
        <w:rPr>
          <w:spacing w:val="-1"/>
        </w:rPr>
        <w:t xml:space="preserve"> properly</w:t>
      </w:r>
      <w:r>
        <w:rPr>
          <w:spacing w:val="-3"/>
        </w:rPr>
        <w:t xml:space="preserve"> </w:t>
      </w:r>
      <w:r>
        <w:t>posted</w:t>
      </w:r>
      <w:r>
        <w:rPr>
          <w:spacing w:val="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kept</w:t>
      </w:r>
      <w:r>
        <w:rPr>
          <w:rFonts w:ascii="Times New Roman"/>
          <w:spacing w:val="52"/>
          <w:w w:val="99"/>
        </w:rPr>
        <w:t xml:space="preserve"> </w:t>
      </w:r>
      <w:r>
        <w:t xml:space="preserve">at </w:t>
      </w:r>
      <w:r>
        <w:rPr>
          <w:spacing w:val="5"/>
        </w:rPr>
        <w:t xml:space="preserve"> </w:t>
      </w:r>
      <w:r>
        <w:t xml:space="preserve">the </w:t>
      </w:r>
      <w:r>
        <w:rPr>
          <w:spacing w:val="3"/>
        </w:rPr>
        <w:t xml:space="preserve"> </w:t>
      </w:r>
      <w:r>
        <w:t xml:space="preserve">principal </w:t>
      </w:r>
      <w:r>
        <w:rPr>
          <w:spacing w:val="5"/>
        </w:rPr>
        <w:t xml:space="preserve"> </w:t>
      </w:r>
      <w:r>
        <w:t xml:space="preserve">place 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7"/>
        </w:rPr>
        <w:t xml:space="preserve"> </w:t>
      </w:r>
      <w:r>
        <w:t xml:space="preserve">business 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6"/>
        </w:rPr>
        <w:t xml:space="preserve"> </w:t>
      </w:r>
      <w:r>
        <w:t xml:space="preserve">the </w:t>
      </w:r>
      <w:r>
        <w:rPr>
          <w:spacing w:val="8"/>
        </w:rPr>
        <w:t xml:space="preserve"> </w:t>
      </w:r>
      <w:r>
        <w:rPr>
          <w:spacing w:val="-1"/>
        </w:rPr>
        <w:t>partnership</w:t>
      </w:r>
      <w:r>
        <w:t xml:space="preserve"> </w:t>
      </w:r>
      <w:r>
        <w:rPr>
          <w:spacing w:val="5"/>
        </w:rPr>
        <w:t xml:space="preserve"> </w:t>
      </w:r>
      <w:r>
        <w:t xml:space="preserve">or </w:t>
      </w:r>
      <w:r>
        <w:rPr>
          <w:spacing w:val="6"/>
        </w:rPr>
        <w:t xml:space="preserve"> </w:t>
      </w:r>
      <w:r>
        <w:t xml:space="preserve">other </w:t>
      </w:r>
      <w:r>
        <w:rPr>
          <w:spacing w:val="7"/>
        </w:rPr>
        <w:t xml:space="preserve"> </w:t>
      </w:r>
      <w:r>
        <w:t xml:space="preserve">offices 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4"/>
        </w:rPr>
        <w:t xml:space="preserve"> </w:t>
      </w:r>
      <w:r>
        <w:rPr>
          <w:spacing w:val="1"/>
        </w:rPr>
        <w:t>the</w:t>
      </w:r>
    </w:p>
    <w:p w:rsidR="00CE3A3D" w:rsidRDefault="00CE3A3D">
      <w:pPr>
        <w:jc w:val="both"/>
        <w:sectPr w:rsidR="00CE3A3D">
          <w:pgSz w:w="12240" w:h="15840"/>
          <w:pgMar w:top="1380" w:right="1320" w:bottom="280" w:left="1720" w:header="720" w:footer="720" w:gutter="0"/>
          <w:cols w:space="720"/>
        </w:sectPr>
      </w:pPr>
    </w:p>
    <w:p w:rsidR="00CE3A3D" w:rsidRDefault="00342727">
      <w:pPr>
        <w:pStyle w:val="Textkrper"/>
        <w:spacing w:before="37"/>
        <w:ind w:right="105"/>
        <w:jc w:val="both"/>
      </w:pPr>
      <w:r>
        <w:rPr>
          <w:spacing w:val="-1"/>
        </w:rPr>
        <w:lastRenderedPageBreak/>
        <w:t>partnership</w:t>
      </w:r>
      <w:r>
        <w:rPr>
          <w:spacing w:val="54"/>
        </w:rPr>
        <w:t xml:space="preserve"> </w:t>
      </w:r>
      <w:r>
        <w:t>as</w:t>
      </w:r>
      <w:r>
        <w:rPr>
          <w:spacing w:val="56"/>
        </w:rPr>
        <w:t xml:space="preserve"> </w:t>
      </w:r>
      <w:r>
        <w:t>may</w:t>
      </w:r>
      <w:r>
        <w:rPr>
          <w:spacing w:val="55"/>
        </w:rPr>
        <w:t xml:space="preserve"> </w:t>
      </w:r>
      <w:r>
        <w:t>be</w:t>
      </w:r>
      <w:r>
        <w:rPr>
          <w:spacing w:val="55"/>
        </w:rPr>
        <w:t xml:space="preserve"> </w:t>
      </w:r>
      <w:r>
        <w:rPr>
          <w:spacing w:val="-1"/>
        </w:rPr>
        <w:t>agreed</w:t>
      </w:r>
      <w:r>
        <w:rPr>
          <w:spacing w:val="56"/>
        </w:rPr>
        <w:t xml:space="preserve"> </w:t>
      </w:r>
      <w:r>
        <w:t>upon</w:t>
      </w:r>
      <w:r>
        <w:rPr>
          <w:spacing w:val="55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each</w:t>
      </w:r>
      <w:r>
        <w:rPr>
          <w:spacing w:val="54"/>
        </w:rPr>
        <w:t xml:space="preserve"> </w:t>
      </w:r>
      <w:r>
        <w:rPr>
          <w:spacing w:val="-1"/>
        </w:rPr>
        <w:t>of</w:t>
      </w:r>
      <w:r>
        <w:rPr>
          <w:spacing w:val="56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partners</w:t>
      </w:r>
      <w:r>
        <w:rPr>
          <w:spacing w:val="53"/>
        </w:rPr>
        <w:t xml:space="preserve"> </w:t>
      </w:r>
      <w:r>
        <w:t>hereto</w:t>
      </w:r>
      <w:r>
        <w:rPr>
          <w:spacing w:val="55"/>
        </w:rPr>
        <w:t xml:space="preserve"> </w:t>
      </w:r>
      <w:r>
        <w:t>shall</w:t>
      </w:r>
      <w:r>
        <w:rPr>
          <w:spacing w:val="53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 xml:space="preserve">entitled </w:t>
      </w:r>
      <w:r>
        <w:t>to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 xml:space="preserve">inspection </w:t>
      </w:r>
      <w:r>
        <w:rPr>
          <w:spacing w:val="-1"/>
        </w:rPr>
        <w:t>of</w:t>
      </w:r>
      <w:r>
        <w:t xml:space="preserve"> the said</w:t>
      </w:r>
      <w:r>
        <w:rPr>
          <w:spacing w:val="-1"/>
        </w:rPr>
        <w:t xml:space="preserve"> </w:t>
      </w:r>
      <w:r>
        <w:t>books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account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rPr>
          <w:spacing w:val="1"/>
        </w:rPr>
        <w:t>be</w:t>
      </w:r>
      <w:r>
        <w:t xml:space="preserve"> </w:t>
      </w:r>
      <w:r>
        <w:rPr>
          <w:spacing w:val="-1"/>
        </w:rPr>
        <w:t xml:space="preserve">entitled </w:t>
      </w:r>
      <w:r>
        <w:t>to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copy</w:t>
      </w:r>
      <w:r>
        <w:rPr>
          <w:spacing w:val="-9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rPr>
          <w:spacing w:val="-1"/>
        </w:rPr>
        <w:t>extracts</w:t>
      </w:r>
      <w:r>
        <w:rPr>
          <w:spacing w:val="-10"/>
        </w:rPr>
        <w:t xml:space="preserve"> </w:t>
      </w:r>
      <w:r>
        <w:t>therefrom.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ind w:right="102" w:hanging="453"/>
        <w:jc w:val="both"/>
      </w:pPr>
      <w:r>
        <w:t>As</w:t>
      </w:r>
      <w:r>
        <w:rPr>
          <w:spacing w:val="24"/>
        </w:rPr>
        <w:t xml:space="preserve"> </w:t>
      </w:r>
      <w:r>
        <w:rPr>
          <w:spacing w:val="-1"/>
        </w:rPr>
        <w:t>soon</w:t>
      </w:r>
      <w:r>
        <w:rPr>
          <w:spacing w:val="25"/>
        </w:rPr>
        <w:t xml:space="preserve"> </w:t>
      </w:r>
      <w:r>
        <w:rPr>
          <w:spacing w:val="1"/>
        </w:rPr>
        <w:t>as</w:t>
      </w:r>
      <w:r>
        <w:rPr>
          <w:spacing w:val="23"/>
        </w:rPr>
        <w:t xml:space="preserve"> </w:t>
      </w:r>
      <w:r>
        <w:t>practicable</w:t>
      </w:r>
      <w:r>
        <w:rPr>
          <w:spacing w:val="22"/>
        </w:rPr>
        <w:t xml:space="preserve"> </w:t>
      </w:r>
      <w:r>
        <w:t>after</w:t>
      </w:r>
      <w:r>
        <w:rPr>
          <w:spacing w:val="23"/>
        </w:rPr>
        <w:t xml:space="preserve"> </w:t>
      </w:r>
      <w:r>
        <w:rPr>
          <w:spacing w:val="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end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5"/>
        </w:rPr>
        <w:t xml:space="preserve"> </w:t>
      </w:r>
      <w:r>
        <w:t>every</w:t>
      </w:r>
      <w:r>
        <w:rPr>
          <w:spacing w:val="23"/>
        </w:rPr>
        <w:t xml:space="preserve"> </w:t>
      </w:r>
      <w:r>
        <w:t>accounting</w:t>
      </w:r>
      <w:r>
        <w:rPr>
          <w:spacing w:val="24"/>
        </w:rPr>
        <w:t xml:space="preserve"> </w:t>
      </w:r>
      <w:r>
        <w:rPr>
          <w:spacing w:val="-1"/>
        </w:rPr>
        <w:t>year</w:t>
      </w:r>
      <w:r>
        <w:rPr>
          <w:spacing w:val="25"/>
        </w:rPr>
        <w:t xml:space="preserve"> </w:t>
      </w:r>
      <w:r>
        <w:t>during</w:t>
      </w:r>
      <w:r>
        <w:rPr>
          <w:spacing w:val="24"/>
        </w:rPr>
        <w:t xml:space="preserve"> </w:t>
      </w:r>
      <w:r>
        <w:t>the</w:t>
      </w:r>
      <w:r>
        <w:rPr>
          <w:rFonts w:ascii="Times New Roman"/>
          <w:spacing w:val="38"/>
          <w:w w:val="99"/>
        </w:rPr>
        <w:t xml:space="preserve"> </w:t>
      </w:r>
      <w:r>
        <w:t>continuance</w:t>
      </w:r>
      <w:r>
        <w:rPr>
          <w:spacing w:val="7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partnership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general</w:t>
      </w:r>
      <w:r>
        <w:rPr>
          <w:spacing w:val="10"/>
        </w:rPr>
        <w:t xml:space="preserve"> </w:t>
      </w:r>
      <w:r>
        <w:t>account</w:t>
      </w:r>
      <w:r>
        <w:rPr>
          <w:spacing w:val="9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valuation</w:t>
      </w:r>
      <w:r>
        <w:rPr>
          <w:spacing w:val="11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taken</w:t>
      </w:r>
      <w:r>
        <w:rPr>
          <w:spacing w:val="10"/>
        </w:rPr>
        <w:t xml:space="preserve"> </w:t>
      </w:r>
      <w:r>
        <w:t>and</w:t>
      </w:r>
      <w:r>
        <w:rPr>
          <w:rFonts w:ascii="Times New Roman"/>
          <w:spacing w:val="24"/>
          <w:w w:val="99"/>
        </w:rPr>
        <w:t xml:space="preserve"> </w:t>
      </w:r>
      <w:r>
        <w:t>made</w:t>
      </w:r>
      <w:r>
        <w:rPr>
          <w:spacing w:val="-8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end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every</w:t>
      </w:r>
      <w:r>
        <w:rPr>
          <w:spacing w:val="-7"/>
        </w:rPr>
        <w:t xml:space="preserve"> </w:t>
      </w:r>
      <w:r>
        <w:t>accounting</w:t>
      </w:r>
      <w:r>
        <w:rPr>
          <w:spacing w:val="-5"/>
        </w:rPr>
        <w:t xml:space="preserve"> </w:t>
      </w:r>
      <w:r>
        <w:rPr>
          <w:spacing w:val="-1"/>
        </w:rPr>
        <w:t>year.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ind w:hanging="453"/>
        <w:jc w:val="left"/>
      </w:pPr>
      <w:r>
        <w:t>Each</w:t>
      </w:r>
      <w:r>
        <w:rPr>
          <w:spacing w:val="-10"/>
        </w:rPr>
        <w:t xml:space="preserve"> </w:t>
      </w:r>
      <w:r>
        <w:t>partner</w:t>
      </w:r>
      <w:r>
        <w:rPr>
          <w:spacing w:val="-10"/>
        </w:rPr>
        <w:t xml:space="preserve"> </w:t>
      </w:r>
      <w:r>
        <w:rPr>
          <w:spacing w:val="-1"/>
        </w:rPr>
        <w:t>shall:</w:t>
      </w:r>
    </w:p>
    <w:p w:rsidR="00CE3A3D" w:rsidRDefault="00342727">
      <w:pPr>
        <w:pStyle w:val="Textkrper"/>
        <w:numPr>
          <w:ilvl w:val="0"/>
          <w:numId w:val="2"/>
        </w:numPr>
        <w:tabs>
          <w:tab w:val="left" w:pos="1478"/>
        </w:tabs>
        <w:spacing w:before="114"/>
        <w:ind w:right="106"/>
        <w:jc w:val="both"/>
      </w:pPr>
      <w:r>
        <w:rPr>
          <w:spacing w:val="-1"/>
        </w:rPr>
        <w:t>devote</w:t>
      </w:r>
      <w:r>
        <w:rPr>
          <w:spacing w:val="-2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whole</w:t>
      </w:r>
      <w:r>
        <w:rPr>
          <w:spacing w:val="-1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rPr>
          <w:spacing w:val="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 xml:space="preserve">attention </w:t>
      </w:r>
      <w:r>
        <w:rPr>
          <w:spacing w:val="1"/>
        </w:rPr>
        <w:t>to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Partnership business</w:t>
      </w:r>
      <w:r>
        <w:rPr>
          <w:spacing w:val="-3"/>
        </w:rPr>
        <w:t xml:space="preserve"> </w:t>
      </w:r>
      <w:r>
        <w:t>(except</w:t>
      </w:r>
      <w:r>
        <w:rPr>
          <w:spacing w:val="-2"/>
        </w:rPr>
        <w:t xml:space="preserve"> </w:t>
      </w:r>
      <w:r>
        <w:t>during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holidays);</w:t>
      </w:r>
    </w:p>
    <w:p w:rsidR="00CE3A3D" w:rsidRDefault="00342727">
      <w:pPr>
        <w:pStyle w:val="Textkrper"/>
        <w:numPr>
          <w:ilvl w:val="0"/>
          <w:numId w:val="2"/>
        </w:numPr>
        <w:tabs>
          <w:tab w:val="left" w:pos="1478"/>
        </w:tabs>
        <w:ind w:right="104"/>
        <w:jc w:val="both"/>
      </w:pPr>
      <w:r>
        <w:t>punctually</w:t>
      </w:r>
      <w:r>
        <w:rPr>
          <w:spacing w:val="17"/>
        </w:rPr>
        <w:t xml:space="preserve"> </w:t>
      </w:r>
      <w:r>
        <w:t>pay</w:t>
      </w:r>
      <w:r>
        <w:rPr>
          <w:spacing w:val="1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discharge</w:t>
      </w:r>
      <w:r>
        <w:rPr>
          <w:spacing w:val="17"/>
        </w:rPr>
        <w:t xml:space="preserve"> </w:t>
      </w:r>
      <w:r>
        <w:t>his</w:t>
      </w:r>
      <w:r>
        <w:rPr>
          <w:spacing w:val="18"/>
        </w:rPr>
        <w:t xml:space="preserve"> </w:t>
      </w:r>
      <w:r>
        <w:t>separate</w:t>
      </w:r>
      <w:r>
        <w:rPr>
          <w:spacing w:val="20"/>
        </w:rPr>
        <w:t xml:space="preserve"> </w:t>
      </w:r>
      <w:r>
        <w:rPr>
          <w:spacing w:val="-1"/>
        </w:rPr>
        <w:t>debts</w:t>
      </w:r>
      <w:r>
        <w:rPr>
          <w:spacing w:val="17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engagements</w:t>
      </w:r>
      <w:r>
        <w:rPr>
          <w:spacing w:val="16"/>
        </w:rPr>
        <w:t xml:space="preserve"> </w:t>
      </w:r>
      <w:r>
        <w:t>and</w:t>
      </w:r>
      <w:r>
        <w:rPr>
          <w:rFonts w:ascii="Times New Roman"/>
          <w:spacing w:val="28"/>
          <w:w w:val="99"/>
        </w:rPr>
        <w:t xml:space="preserve"> </w:t>
      </w:r>
      <w:r>
        <w:t>indemnify</w:t>
      </w:r>
      <w:r>
        <w:rPr>
          <w:spacing w:val="3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other</w:t>
      </w:r>
      <w:r>
        <w:rPr>
          <w:spacing w:val="6"/>
        </w:rPr>
        <w:t xml:space="preserve"> </w:t>
      </w:r>
      <w:r>
        <w:t>partners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1"/>
        </w:rPr>
        <w:t>the</w:t>
      </w:r>
      <w:r>
        <w:rPr>
          <w:spacing w:val="4"/>
        </w:rPr>
        <w:t xml:space="preserve"> </w:t>
      </w:r>
      <w:r>
        <w:t>partnership</w:t>
      </w:r>
      <w:r>
        <w:rPr>
          <w:spacing w:val="5"/>
        </w:rPr>
        <w:t xml:space="preserve"> </w:t>
      </w:r>
      <w:r>
        <w:rPr>
          <w:spacing w:val="-1"/>
        </w:rPr>
        <w:t>assets</w:t>
      </w:r>
      <w:r>
        <w:rPr>
          <w:spacing w:val="7"/>
        </w:rPr>
        <w:t xml:space="preserve"> </w:t>
      </w:r>
      <w:r>
        <w:t>against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same</w:t>
      </w:r>
      <w:r>
        <w:rPr>
          <w:spacing w:val="4"/>
        </w:rPr>
        <w:t xml:space="preserve"> </w:t>
      </w:r>
      <w:r>
        <w:t>and</w:t>
      </w:r>
      <w:r>
        <w:rPr>
          <w:rFonts w:ascii="Times New Roman"/>
          <w:spacing w:val="40"/>
          <w:w w:val="99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rPr>
          <w:spacing w:val="-1"/>
        </w:rPr>
        <w:t>proceedings</w:t>
      </w:r>
      <w:r>
        <w:rPr>
          <w:spacing w:val="-9"/>
        </w:rPr>
        <w:t xml:space="preserve"> </w:t>
      </w:r>
      <w:r>
        <w:t>cost,</w:t>
      </w:r>
      <w:r>
        <w:rPr>
          <w:spacing w:val="-8"/>
        </w:rPr>
        <w:t xml:space="preserve"> </w:t>
      </w:r>
      <w:r>
        <w:t>claims</w:t>
      </w:r>
      <w:r>
        <w:rPr>
          <w:spacing w:val="-7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demands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respect</w:t>
      </w:r>
      <w:r>
        <w:rPr>
          <w:spacing w:val="-7"/>
        </w:rPr>
        <w:t xml:space="preserve"> </w:t>
      </w:r>
      <w:r>
        <w:t>thereof;</w:t>
      </w:r>
    </w:p>
    <w:p w:rsidR="00CE3A3D" w:rsidRDefault="00342727">
      <w:pPr>
        <w:pStyle w:val="Textkrper"/>
        <w:numPr>
          <w:ilvl w:val="0"/>
          <w:numId w:val="2"/>
        </w:numPr>
        <w:tabs>
          <w:tab w:val="left" w:pos="1478"/>
        </w:tabs>
        <w:ind w:right="106"/>
        <w:jc w:val="both"/>
      </w:pPr>
      <w:r>
        <w:t>be</w:t>
      </w:r>
      <w:r>
        <w:rPr>
          <w:spacing w:val="40"/>
        </w:rPr>
        <w:t xml:space="preserve"> </w:t>
      </w:r>
      <w:r>
        <w:t>just</w:t>
      </w:r>
      <w:r>
        <w:rPr>
          <w:spacing w:val="42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faithful</w:t>
      </w:r>
      <w:r>
        <w:rPr>
          <w:spacing w:val="43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rPr>
          <w:spacing w:val="-1"/>
        </w:rPr>
        <w:t>other</w:t>
      </w:r>
      <w:r>
        <w:rPr>
          <w:spacing w:val="40"/>
        </w:rPr>
        <w:t xml:space="preserve"> </w:t>
      </w:r>
      <w:r>
        <w:t>partners</w:t>
      </w:r>
      <w:r>
        <w:rPr>
          <w:spacing w:val="41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t>all</w:t>
      </w:r>
      <w:r>
        <w:rPr>
          <w:spacing w:val="42"/>
        </w:rPr>
        <w:t xml:space="preserve"> </w:t>
      </w:r>
      <w:r>
        <w:rPr>
          <w:spacing w:val="-1"/>
        </w:rPr>
        <w:t>transactions</w:t>
      </w:r>
      <w:r>
        <w:rPr>
          <w:spacing w:val="41"/>
        </w:rPr>
        <w:t xml:space="preserve"> </w:t>
      </w:r>
      <w:r>
        <w:t>relating</w:t>
      </w:r>
      <w:r>
        <w:rPr>
          <w:spacing w:val="42"/>
        </w:rPr>
        <w:t xml:space="preserve"> </w:t>
      </w:r>
      <w:r>
        <w:t>to</w:t>
      </w:r>
      <w:r>
        <w:rPr>
          <w:spacing w:val="40"/>
        </w:rPr>
        <w:t xml:space="preserve"> </w:t>
      </w:r>
      <w:r>
        <w:t>the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partnership</w:t>
      </w:r>
      <w:r>
        <w:rPr>
          <w:spacing w:val="21"/>
        </w:rPr>
        <w:t xml:space="preserve"> </w:t>
      </w:r>
      <w:r>
        <w:t>business</w:t>
      </w:r>
      <w:r>
        <w:rPr>
          <w:spacing w:val="21"/>
        </w:rPr>
        <w:t xml:space="preserve"> </w:t>
      </w:r>
      <w:r>
        <w:rPr>
          <w:spacing w:val="1"/>
        </w:rPr>
        <w:t>and</w:t>
      </w:r>
      <w:r>
        <w:rPr>
          <w:spacing w:val="21"/>
        </w:rPr>
        <w:t xml:space="preserve"> </w:t>
      </w:r>
      <w:r>
        <w:t>at</w:t>
      </w:r>
      <w:r>
        <w:rPr>
          <w:spacing w:val="21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times</w:t>
      </w:r>
      <w:r>
        <w:rPr>
          <w:spacing w:val="21"/>
        </w:rPr>
        <w:t xml:space="preserve"> </w:t>
      </w:r>
      <w:r>
        <w:t>give</w:t>
      </w:r>
      <w:r>
        <w:rPr>
          <w:spacing w:val="21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others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true</w:t>
      </w:r>
      <w:r>
        <w:rPr>
          <w:spacing w:val="21"/>
        </w:rPr>
        <w:t xml:space="preserve"> </w:t>
      </w:r>
      <w:r>
        <w:t>account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t>all</w:t>
      </w:r>
      <w:r>
        <w:rPr>
          <w:rFonts w:ascii="Times New Roman"/>
          <w:spacing w:val="52"/>
          <w:w w:val="99"/>
        </w:rPr>
        <w:t xml:space="preserve"> </w:t>
      </w:r>
      <w:r>
        <w:t>such</w:t>
      </w:r>
      <w:r>
        <w:rPr>
          <w:spacing w:val="-14"/>
        </w:rPr>
        <w:t xml:space="preserve"> </w:t>
      </w:r>
      <w:r>
        <w:t>dealings.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ind w:hanging="453"/>
        <w:jc w:val="left"/>
        <w:rPr>
          <w:rFonts w:cs="Verdana"/>
        </w:rPr>
      </w:pPr>
      <w:r>
        <w:rPr>
          <w:spacing w:val="-1"/>
        </w:rPr>
        <w:t>None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partners</w:t>
      </w:r>
      <w:r>
        <w:rPr>
          <w:spacing w:val="-5"/>
        </w:rPr>
        <w:t xml:space="preserve"> </w:t>
      </w:r>
      <w:r>
        <w:t>shall</w:t>
      </w:r>
      <w:r>
        <w:rPr>
          <w:spacing w:val="-7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consent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other</w:t>
      </w:r>
      <w:r>
        <w:rPr>
          <w:spacing w:val="-7"/>
        </w:rPr>
        <w:t xml:space="preserve"> </w:t>
      </w:r>
      <w:r>
        <w:t>Partners:</w:t>
      </w:r>
      <w:r>
        <w:rPr>
          <w:rFonts w:cs="Verdana"/>
          <w:i/>
        </w:rPr>
        <w:t>—</w:t>
      </w:r>
    </w:p>
    <w:p w:rsidR="00CE3A3D" w:rsidRDefault="00342727">
      <w:pPr>
        <w:pStyle w:val="Textkrper"/>
        <w:numPr>
          <w:ilvl w:val="0"/>
          <w:numId w:val="1"/>
        </w:numPr>
        <w:tabs>
          <w:tab w:val="left" w:pos="1478"/>
        </w:tabs>
        <w:ind w:right="104"/>
        <w:jc w:val="both"/>
      </w:pPr>
      <w:r>
        <w:rPr>
          <w:spacing w:val="-1"/>
        </w:rPr>
        <w:t>engage</w:t>
      </w:r>
      <w:r>
        <w:rPr>
          <w:spacing w:val="13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rPr>
          <w:spacing w:val="1"/>
        </w:rPr>
        <w:t>be</w:t>
      </w:r>
      <w:r>
        <w:rPr>
          <w:spacing w:val="13"/>
        </w:rPr>
        <w:t xml:space="preserve"> </w:t>
      </w:r>
      <w:r>
        <w:t>concerned</w:t>
      </w:r>
      <w:r>
        <w:rPr>
          <w:spacing w:val="14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interested</w:t>
      </w:r>
      <w:r>
        <w:rPr>
          <w:spacing w:val="18"/>
        </w:rPr>
        <w:t xml:space="preserve"> </w:t>
      </w:r>
      <w:r>
        <w:rPr>
          <w:spacing w:val="-1"/>
        </w:rPr>
        <w:t>either</w:t>
      </w:r>
      <w:r>
        <w:rPr>
          <w:spacing w:val="13"/>
        </w:rPr>
        <w:t xml:space="preserve"> </w:t>
      </w:r>
      <w:r>
        <w:t>directly</w:t>
      </w:r>
      <w:r>
        <w:rPr>
          <w:spacing w:val="14"/>
        </w:rPr>
        <w:t xml:space="preserve"> </w:t>
      </w:r>
      <w:r>
        <w:rPr>
          <w:spacing w:val="-1"/>
        </w:rPr>
        <w:t>or</w:t>
      </w:r>
      <w:r>
        <w:rPr>
          <w:spacing w:val="13"/>
        </w:rPr>
        <w:t xml:space="preserve"> </w:t>
      </w:r>
      <w:r>
        <w:t>indirectly</w:t>
      </w:r>
      <w:r>
        <w:rPr>
          <w:spacing w:val="13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spacing w:val="1"/>
        </w:rPr>
        <w:t>any</w:t>
      </w:r>
      <w:r>
        <w:rPr>
          <w:spacing w:val="12"/>
        </w:rPr>
        <w:t xml:space="preserve"> </w:t>
      </w:r>
      <w:r>
        <w:t>other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similar</w:t>
      </w:r>
      <w:r>
        <w:rPr>
          <w:spacing w:val="-11"/>
        </w:rPr>
        <w:t xml:space="preserve"> </w:t>
      </w:r>
      <w:r>
        <w:t>business</w:t>
      </w:r>
      <w:r>
        <w:rPr>
          <w:spacing w:val="-11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occupation;</w:t>
      </w:r>
    </w:p>
    <w:p w:rsidR="00CE3A3D" w:rsidRDefault="00342727">
      <w:pPr>
        <w:pStyle w:val="Textkrper"/>
        <w:numPr>
          <w:ilvl w:val="0"/>
          <w:numId w:val="1"/>
        </w:numPr>
        <w:tabs>
          <w:tab w:val="left" w:pos="1478"/>
        </w:tabs>
      </w:pPr>
      <w:r>
        <w:rPr>
          <w:spacing w:val="-1"/>
        </w:rPr>
        <w:t>engage,</w:t>
      </w:r>
      <w:r>
        <w:rPr>
          <w:spacing w:val="-7"/>
        </w:rPr>
        <w:t xml:space="preserve"> </w:t>
      </w:r>
      <w:r>
        <w:t>make</w:t>
      </w:r>
      <w:r>
        <w:rPr>
          <w:spacing w:val="-9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contract</w:t>
      </w:r>
      <w:r>
        <w:rPr>
          <w:spacing w:val="-8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dismiss</w:t>
      </w:r>
      <w:r>
        <w:rPr>
          <w:spacing w:val="-9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employee;</w:t>
      </w:r>
    </w:p>
    <w:p w:rsidR="00CE3A3D" w:rsidRDefault="00342727">
      <w:pPr>
        <w:pStyle w:val="Textkrper"/>
        <w:numPr>
          <w:ilvl w:val="0"/>
          <w:numId w:val="1"/>
        </w:numPr>
        <w:tabs>
          <w:tab w:val="left" w:pos="1478"/>
        </w:tabs>
      </w:pPr>
      <w:r>
        <w:rPr>
          <w:spacing w:val="-1"/>
        </w:rPr>
        <w:t>forgo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whole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part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debt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sum</w:t>
      </w:r>
      <w:r>
        <w:rPr>
          <w:spacing w:val="-2"/>
        </w:rPr>
        <w:t xml:space="preserve"> </w:t>
      </w:r>
      <w:r>
        <w:t>due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partners;</w:t>
      </w:r>
    </w:p>
    <w:p w:rsidR="00CE3A3D" w:rsidRDefault="00342727">
      <w:pPr>
        <w:pStyle w:val="Textkrper"/>
        <w:numPr>
          <w:ilvl w:val="0"/>
          <w:numId w:val="1"/>
        </w:numPr>
        <w:tabs>
          <w:tab w:val="left" w:pos="1478"/>
        </w:tabs>
        <w:spacing w:before="114"/>
        <w:ind w:right="106"/>
        <w:jc w:val="both"/>
      </w:pPr>
      <w:r>
        <w:rPr>
          <w:spacing w:val="-1"/>
        </w:rPr>
        <w:t>except</w:t>
      </w:r>
      <w:r>
        <w:rPr>
          <w:spacing w:val="54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ordinary</w:t>
      </w:r>
      <w:r>
        <w:rPr>
          <w:spacing w:val="56"/>
        </w:rPr>
        <w:t xml:space="preserve"> </w:t>
      </w:r>
      <w:r>
        <w:t>course</w:t>
      </w:r>
      <w:r>
        <w:rPr>
          <w:spacing w:val="55"/>
        </w:rPr>
        <w:t xml:space="preserve"> </w:t>
      </w:r>
      <w:r>
        <w:rPr>
          <w:spacing w:val="-1"/>
        </w:rPr>
        <w:t>of</w:t>
      </w:r>
      <w:r>
        <w:rPr>
          <w:spacing w:val="56"/>
        </w:rPr>
        <w:t xml:space="preserve"> </w:t>
      </w:r>
      <w:r>
        <w:t>trade</w:t>
      </w:r>
      <w:r>
        <w:rPr>
          <w:spacing w:val="55"/>
        </w:rPr>
        <w:t xml:space="preserve"> </w:t>
      </w:r>
      <w:r>
        <w:t>dispose</w:t>
      </w:r>
      <w:r>
        <w:rPr>
          <w:spacing w:val="54"/>
        </w:rPr>
        <w:t xml:space="preserve"> </w:t>
      </w:r>
      <w:r>
        <w:t>of</w:t>
      </w:r>
      <w:r>
        <w:rPr>
          <w:spacing w:val="53"/>
        </w:rPr>
        <w:t xml:space="preserve"> </w:t>
      </w:r>
      <w:r>
        <w:t>by</w:t>
      </w:r>
      <w:r>
        <w:rPr>
          <w:spacing w:val="56"/>
        </w:rPr>
        <w:t xml:space="preserve"> </w:t>
      </w:r>
      <w:r>
        <w:rPr>
          <w:spacing w:val="-1"/>
        </w:rPr>
        <w:t>loan</w:t>
      </w:r>
      <w:r>
        <w:rPr>
          <w:spacing w:val="58"/>
        </w:rPr>
        <w:t xml:space="preserve"> </w:t>
      </w:r>
      <w:r>
        <w:rPr>
          <w:spacing w:val="-1"/>
        </w:rPr>
        <w:t>pledge,</w:t>
      </w:r>
      <w:r>
        <w:rPr>
          <w:spacing w:val="56"/>
        </w:rPr>
        <w:t xml:space="preserve"> </w:t>
      </w:r>
      <w:r>
        <w:t>sale</w:t>
      </w:r>
      <w:r>
        <w:rPr>
          <w:spacing w:val="55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otherwise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part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partnership</w:t>
      </w:r>
      <w:r>
        <w:rPr>
          <w:spacing w:val="-7"/>
        </w:rPr>
        <w:t xml:space="preserve"> </w:t>
      </w:r>
      <w:r>
        <w:t>property;</w:t>
      </w:r>
    </w:p>
    <w:p w:rsidR="00CE3A3D" w:rsidRDefault="00342727">
      <w:pPr>
        <w:pStyle w:val="Textkrper"/>
        <w:numPr>
          <w:ilvl w:val="0"/>
          <w:numId w:val="1"/>
        </w:numPr>
        <w:tabs>
          <w:tab w:val="left" w:pos="1478"/>
        </w:tabs>
        <w:spacing w:line="242" w:lineRule="auto"/>
        <w:ind w:right="102"/>
        <w:jc w:val="both"/>
      </w:pPr>
      <w:r>
        <w:rPr>
          <w:spacing w:val="-1"/>
        </w:rPr>
        <w:t>become</w:t>
      </w:r>
      <w:r>
        <w:rPr>
          <w:spacing w:val="50"/>
        </w:rPr>
        <w:t xml:space="preserve"> </w:t>
      </w:r>
      <w:r>
        <w:t>bail</w:t>
      </w:r>
      <w:r>
        <w:rPr>
          <w:spacing w:val="49"/>
        </w:rPr>
        <w:t xml:space="preserve"> </w:t>
      </w:r>
      <w:r>
        <w:t>guarantor</w:t>
      </w:r>
      <w:r>
        <w:rPr>
          <w:spacing w:val="50"/>
        </w:rPr>
        <w:t xml:space="preserve"> </w:t>
      </w:r>
      <w:r>
        <w:t>or</w:t>
      </w:r>
      <w:r>
        <w:rPr>
          <w:spacing w:val="50"/>
        </w:rPr>
        <w:t xml:space="preserve"> </w:t>
      </w:r>
      <w:r>
        <w:t>surety</w:t>
      </w:r>
      <w:r>
        <w:rPr>
          <w:spacing w:val="49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t>any</w:t>
      </w:r>
      <w:r>
        <w:rPr>
          <w:spacing w:val="50"/>
        </w:rPr>
        <w:t xml:space="preserve"> </w:t>
      </w:r>
      <w:r>
        <w:t>person</w:t>
      </w:r>
      <w:r>
        <w:rPr>
          <w:spacing w:val="53"/>
        </w:rPr>
        <w:t xml:space="preserve"> </w:t>
      </w:r>
      <w:r>
        <w:rPr>
          <w:spacing w:val="-1"/>
        </w:rPr>
        <w:t>or</w:t>
      </w:r>
      <w:r>
        <w:rPr>
          <w:spacing w:val="49"/>
        </w:rPr>
        <w:t xml:space="preserve"> </w:t>
      </w:r>
      <w:r>
        <w:t>do</w:t>
      </w:r>
      <w:r>
        <w:rPr>
          <w:spacing w:val="50"/>
        </w:rPr>
        <w:t xml:space="preserve"> </w:t>
      </w:r>
      <w:r>
        <w:t>or</w:t>
      </w:r>
      <w:r>
        <w:rPr>
          <w:spacing w:val="50"/>
        </w:rPr>
        <w:t xml:space="preserve"> </w:t>
      </w:r>
      <w:r>
        <w:t>knowingly</w:t>
      </w:r>
      <w:r>
        <w:rPr>
          <w:spacing w:val="48"/>
        </w:rPr>
        <w:t xml:space="preserve"> </w:t>
      </w:r>
      <w:r>
        <w:t>suffer</w:t>
      </w:r>
      <w:r>
        <w:rPr>
          <w:rFonts w:ascii="Times New Roman"/>
          <w:spacing w:val="30"/>
          <w:w w:val="99"/>
        </w:rPr>
        <w:t xml:space="preserve"> </w:t>
      </w:r>
      <w:r>
        <w:t>anything</w:t>
      </w:r>
      <w:r>
        <w:rPr>
          <w:spacing w:val="-10"/>
        </w:rPr>
        <w:t xml:space="preserve"> </w:t>
      </w:r>
      <w:r>
        <w:rPr>
          <w:spacing w:val="-1"/>
        </w:rPr>
        <w:t>whereby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partnership</w:t>
      </w:r>
      <w:r>
        <w:rPr>
          <w:spacing w:val="-9"/>
        </w:rPr>
        <w:t xml:space="preserve"> </w:t>
      </w:r>
      <w:r>
        <w:t>property</w:t>
      </w:r>
      <w:r>
        <w:rPr>
          <w:spacing w:val="-10"/>
        </w:rPr>
        <w:t xml:space="preserve"> </w:t>
      </w:r>
      <w:r>
        <w:rPr>
          <w:spacing w:val="1"/>
        </w:rPr>
        <w:t>may</w:t>
      </w:r>
      <w:r>
        <w:rPr>
          <w:spacing w:val="-10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rPr>
          <w:spacing w:val="-1"/>
        </w:rPr>
        <w:t>endangered;</w:t>
      </w:r>
    </w:p>
    <w:p w:rsidR="00CE3A3D" w:rsidRDefault="00342727">
      <w:pPr>
        <w:pStyle w:val="Textkrper"/>
        <w:numPr>
          <w:ilvl w:val="0"/>
          <w:numId w:val="1"/>
        </w:numPr>
        <w:tabs>
          <w:tab w:val="left" w:pos="1478"/>
        </w:tabs>
        <w:spacing w:before="110"/>
      </w:pPr>
      <w:r>
        <w:rPr>
          <w:spacing w:val="-1"/>
        </w:rPr>
        <w:t>assign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charge</w:t>
      </w:r>
      <w:r>
        <w:rPr>
          <w:spacing w:val="-7"/>
        </w:rPr>
        <w:t xml:space="preserve"> </w:t>
      </w:r>
      <w:r>
        <w:rPr>
          <w:spacing w:val="-1"/>
        </w:rPr>
        <w:t>their</w:t>
      </w:r>
      <w:r>
        <w:rPr>
          <w:spacing w:val="-5"/>
        </w:rPr>
        <w:t xml:space="preserve"> </w:t>
      </w:r>
      <w:r>
        <w:rPr>
          <w:spacing w:val="-1"/>
        </w:rPr>
        <w:t>interest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firm</w:t>
      </w:r>
      <w:r>
        <w:rPr>
          <w:spacing w:val="-3"/>
        </w:rPr>
        <w:t xml:space="preserve"> </w:t>
      </w:r>
      <w:r>
        <w:rPr>
          <w:spacing w:val="-1"/>
        </w:rPr>
        <w:t>or;</w:t>
      </w:r>
    </w:p>
    <w:p w:rsidR="00CE3A3D" w:rsidRDefault="00342727">
      <w:pPr>
        <w:pStyle w:val="Textkrper"/>
        <w:numPr>
          <w:ilvl w:val="0"/>
          <w:numId w:val="1"/>
        </w:numPr>
        <w:tabs>
          <w:tab w:val="left" w:pos="1478"/>
        </w:tabs>
        <w:ind w:right="107"/>
        <w:jc w:val="both"/>
      </w:pPr>
      <w:r>
        <w:rPr>
          <w:spacing w:val="-1"/>
        </w:rPr>
        <w:t>draw</w:t>
      </w:r>
      <w:r>
        <w:rPr>
          <w:spacing w:val="8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accept</w:t>
      </w:r>
      <w:r>
        <w:rPr>
          <w:spacing w:val="8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endorse</w:t>
      </w:r>
      <w:r>
        <w:rPr>
          <w:spacing w:val="5"/>
        </w:rPr>
        <w:t xml:space="preserve"> </w:t>
      </w:r>
      <w:r>
        <w:rPr>
          <w:spacing w:val="1"/>
        </w:rPr>
        <w:t>any</w:t>
      </w:r>
      <w:r>
        <w:rPr>
          <w:spacing w:val="5"/>
        </w:rPr>
        <w:t xml:space="preserve"> </w:t>
      </w:r>
      <w:r>
        <w:t>bill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exchange</w:t>
      </w:r>
      <w:r>
        <w:rPr>
          <w:spacing w:val="7"/>
        </w:rPr>
        <w:t xml:space="preserve"> </w:t>
      </w:r>
      <w:r>
        <w:t>or</w:t>
      </w:r>
      <w:r>
        <w:rPr>
          <w:spacing w:val="7"/>
        </w:rPr>
        <w:t xml:space="preserve"> </w:t>
      </w:r>
      <w:r>
        <w:t>promissory</w:t>
      </w:r>
      <w:r>
        <w:rPr>
          <w:spacing w:val="7"/>
        </w:rPr>
        <w:t xml:space="preserve"> </w:t>
      </w:r>
      <w:r>
        <w:t>note</w:t>
      </w:r>
      <w:r>
        <w:rPr>
          <w:spacing w:val="7"/>
        </w:rPr>
        <w:t xml:space="preserve"> </w:t>
      </w:r>
      <w:r>
        <w:rPr>
          <w:spacing w:val="-1"/>
        </w:rPr>
        <w:t>on</w:t>
      </w:r>
      <w:r>
        <w:rPr>
          <w:spacing w:val="8"/>
        </w:rPr>
        <w:t xml:space="preserve"> </w:t>
      </w:r>
      <w:r>
        <w:t>account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partnership.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ind w:right="104" w:hanging="453"/>
        <w:jc w:val="both"/>
      </w:pPr>
      <w:r>
        <w:t>If</w:t>
      </w:r>
      <w:r>
        <w:rPr>
          <w:spacing w:val="7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rPr>
          <w:spacing w:val="-1"/>
        </w:rPr>
        <w:t>partner</w:t>
      </w:r>
      <w:r>
        <w:rPr>
          <w:spacing w:val="7"/>
        </w:rPr>
        <w:t xml:space="preserve"> </w:t>
      </w:r>
      <w:r>
        <w:t>desires</w:t>
      </w:r>
      <w:r>
        <w:rPr>
          <w:spacing w:val="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retire</w:t>
      </w:r>
      <w:r>
        <w:rPr>
          <w:spacing w:val="7"/>
        </w:rPr>
        <w:t xml:space="preserve"> </w:t>
      </w:r>
      <w:r>
        <w:rPr>
          <w:spacing w:val="-1"/>
        </w:rPr>
        <w:t>from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partnership</w:t>
      </w:r>
      <w:r>
        <w:rPr>
          <w:spacing w:val="8"/>
        </w:rPr>
        <w:t xml:space="preserve"> </w:t>
      </w:r>
      <w:r>
        <w:rPr>
          <w:spacing w:val="-1"/>
        </w:rPr>
        <w:t>he/she</w:t>
      </w:r>
      <w:r>
        <w:rPr>
          <w:spacing w:val="8"/>
        </w:rPr>
        <w:t xml:space="preserve"> </w:t>
      </w:r>
      <w:r>
        <w:rPr>
          <w:spacing w:val="1"/>
        </w:rPr>
        <w:t>may</w:t>
      </w:r>
      <w:r>
        <w:rPr>
          <w:spacing w:val="8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so</w:t>
      </w:r>
      <w:r>
        <w:rPr>
          <w:spacing w:val="9"/>
        </w:rPr>
        <w:t xml:space="preserve"> </w:t>
      </w:r>
      <w:r>
        <w:rPr>
          <w:spacing w:val="-1"/>
        </w:rPr>
        <w:t>after</w:t>
      </w:r>
      <w:r>
        <w:rPr>
          <w:spacing w:val="7"/>
        </w:rPr>
        <w:t xml:space="preserve"> </w:t>
      </w:r>
      <w:r>
        <w:t>giving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three</w:t>
      </w:r>
      <w:r>
        <w:rPr>
          <w:spacing w:val="-7"/>
        </w:rPr>
        <w:t xml:space="preserve"> </w:t>
      </w:r>
      <w:r>
        <w:t>months</w:t>
      </w:r>
      <w:r>
        <w:rPr>
          <w:spacing w:val="-6"/>
        </w:rPr>
        <w:t xml:space="preserve"> </w:t>
      </w:r>
      <w:r>
        <w:t>clear</w:t>
      </w:r>
      <w:r>
        <w:rPr>
          <w:spacing w:val="-8"/>
        </w:rPr>
        <w:t xml:space="preserve"> </w:t>
      </w:r>
      <w:r>
        <w:t>notice</w:t>
      </w:r>
      <w:r>
        <w:rPr>
          <w:spacing w:val="-9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rPr>
          <w:spacing w:val="-1"/>
        </w:rPr>
        <w:t>other</w:t>
      </w:r>
      <w:r>
        <w:rPr>
          <w:spacing w:val="-6"/>
        </w:rPr>
        <w:t xml:space="preserve"> </w:t>
      </w:r>
      <w:r>
        <w:t>partners.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spacing w:before="114"/>
        <w:ind w:right="101" w:hanging="453"/>
        <w:jc w:val="both"/>
      </w:pPr>
      <w:r>
        <w:rPr>
          <w:spacing w:val="-1"/>
        </w:rPr>
        <w:t>Death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any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partners</w:t>
      </w:r>
      <w:r>
        <w:rPr>
          <w:spacing w:val="5"/>
        </w:rPr>
        <w:t xml:space="preserve"> </w:t>
      </w:r>
      <w:r>
        <w:t>hereto</w:t>
      </w:r>
      <w:r>
        <w:rPr>
          <w:spacing w:val="7"/>
        </w:rPr>
        <w:t xml:space="preserve"> </w:t>
      </w:r>
      <w:r>
        <w:t>shall</w:t>
      </w:r>
      <w:r>
        <w:rPr>
          <w:spacing w:val="6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rPr>
          <w:spacing w:val="-1"/>
        </w:rPr>
        <w:t>dissolve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partnership</w:t>
      </w:r>
      <w:r>
        <w:rPr>
          <w:spacing w:val="8"/>
        </w:rPr>
        <w:t xml:space="preserve"> </w:t>
      </w:r>
      <w:r>
        <w:t>but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legal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representatives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 xml:space="preserve">the </w:t>
      </w:r>
      <w:r>
        <w:rPr>
          <w:spacing w:val="-1"/>
        </w:rPr>
        <w:t>deceased</w:t>
      </w:r>
      <w:r>
        <w:rPr>
          <w:spacing w:val="1"/>
        </w:rPr>
        <w:t xml:space="preserve"> </w:t>
      </w:r>
      <w:r>
        <w:t>partner shall</w:t>
      </w:r>
      <w:r>
        <w:rPr>
          <w:spacing w:val="2"/>
        </w:rPr>
        <w:t xml:space="preserve"> </w:t>
      </w:r>
      <w:r>
        <w:rPr>
          <w:spacing w:val="1"/>
        </w:rPr>
        <w:t>be</w:t>
      </w:r>
      <w:r>
        <w:t xml:space="preserve"> </w:t>
      </w:r>
      <w:r>
        <w:rPr>
          <w:spacing w:val="-1"/>
        </w:rPr>
        <w:t>taken</w:t>
      </w:r>
      <w:r>
        <w:rPr>
          <w:spacing w:val="1"/>
        </w:rPr>
        <w:t xml:space="preserve"> </w:t>
      </w:r>
      <w:r>
        <w:t>up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partner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place and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stead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10"/>
        </w:rPr>
        <w:t xml:space="preserve"> </w:t>
      </w:r>
      <w:r>
        <w:t>deceased</w:t>
      </w:r>
      <w:r>
        <w:rPr>
          <w:spacing w:val="-7"/>
        </w:rPr>
        <w:t xml:space="preserve"> </w:t>
      </w:r>
      <w:r>
        <w:t>partner.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spacing w:before="114"/>
        <w:ind w:right="102" w:hanging="453"/>
        <w:jc w:val="both"/>
      </w:pPr>
      <w:r>
        <w:rPr>
          <w:spacing w:val="-1"/>
        </w:rPr>
        <w:t>The</w:t>
      </w:r>
      <w:r>
        <w:rPr>
          <w:spacing w:val="9"/>
        </w:rPr>
        <w:t xml:space="preserve"> </w:t>
      </w:r>
      <w:r>
        <w:t>rights,</w:t>
      </w:r>
      <w:r>
        <w:rPr>
          <w:spacing w:val="9"/>
        </w:rPr>
        <w:t xml:space="preserve"> </w:t>
      </w:r>
      <w:r>
        <w:t>powers,</w:t>
      </w:r>
      <w:r>
        <w:rPr>
          <w:spacing w:val="10"/>
        </w:rPr>
        <w:t xml:space="preserve"> </w:t>
      </w:r>
      <w:r>
        <w:rPr>
          <w:spacing w:val="-1"/>
        </w:rPr>
        <w:t>duties</w:t>
      </w:r>
      <w:r>
        <w:rPr>
          <w:spacing w:val="9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rPr>
          <w:spacing w:val="-1"/>
        </w:rPr>
        <w:t>obligations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parties</w:t>
      </w:r>
      <w:r>
        <w:rPr>
          <w:spacing w:val="9"/>
        </w:rPr>
        <w:t xml:space="preserve"> </w:t>
      </w:r>
      <w:r>
        <w:t>(partners)</w:t>
      </w:r>
      <w:r>
        <w:rPr>
          <w:spacing w:val="10"/>
        </w:rPr>
        <w:t xml:space="preserve"> </w:t>
      </w:r>
      <w:r>
        <w:t>hereto</w:t>
      </w:r>
      <w:r>
        <w:rPr>
          <w:spacing w:val="11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t>be</w:t>
      </w:r>
      <w:r>
        <w:rPr>
          <w:rFonts w:ascii="Times New Roman"/>
          <w:spacing w:val="60"/>
          <w:w w:val="99"/>
        </w:rPr>
        <w:t xml:space="preserve"> </w:t>
      </w:r>
      <w:r>
        <w:rPr>
          <w:spacing w:val="-1"/>
        </w:rPr>
        <w:t>governed</w:t>
      </w:r>
      <w:r>
        <w:rPr>
          <w:spacing w:val="-3"/>
        </w:rPr>
        <w:t xml:space="preserve"> </w:t>
      </w:r>
      <w:r>
        <w:rPr>
          <w:spacing w:val="1"/>
        </w:rPr>
        <w:t>by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Indian</w:t>
      </w:r>
      <w:r>
        <w:rPr>
          <w:spacing w:val="-2"/>
        </w:rPr>
        <w:t xml:space="preserve"> </w:t>
      </w:r>
      <w:r>
        <w:t>Partnership</w:t>
      </w:r>
      <w:r>
        <w:rPr>
          <w:spacing w:val="-3"/>
        </w:rPr>
        <w:t xml:space="preserve"> </w:t>
      </w:r>
      <w:r>
        <w:t>Act,</w:t>
      </w:r>
      <w:r>
        <w:rPr>
          <w:spacing w:val="-4"/>
        </w:rPr>
        <w:t xml:space="preserve"> </w:t>
      </w:r>
      <w:r>
        <w:t>1932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statutory</w:t>
      </w:r>
      <w:r>
        <w:rPr>
          <w:spacing w:val="-1"/>
        </w:rPr>
        <w:t xml:space="preserve"> </w:t>
      </w:r>
      <w:r>
        <w:t>modifications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or</w:t>
      </w:r>
      <w:r>
        <w:rPr>
          <w:spacing w:val="-13"/>
        </w:rPr>
        <w:t xml:space="preserve"> </w:t>
      </w:r>
      <w:r>
        <w:t>re-enactment</w:t>
      </w:r>
      <w:r>
        <w:rPr>
          <w:spacing w:val="-12"/>
        </w:rPr>
        <w:t xml:space="preserve"> </w:t>
      </w:r>
      <w:r>
        <w:t>thereof.</w:t>
      </w:r>
    </w:p>
    <w:p w:rsidR="00CE3A3D" w:rsidRDefault="00342727">
      <w:pPr>
        <w:pStyle w:val="Textkrper"/>
        <w:numPr>
          <w:ilvl w:val="0"/>
          <w:numId w:val="3"/>
        </w:numPr>
        <w:tabs>
          <w:tab w:val="left" w:pos="1024"/>
        </w:tabs>
        <w:spacing w:before="114"/>
        <w:ind w:right="104" w:hanging="453"/>
        <w:jc w:val="both"/>
      </w:pPr>
      <w:r>
        <w:t>If</w:t>
      </w:r>
      <w:r>
        <w:rPr>
          <w:spacing w:val="12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t>dispute</w:t>
      </w:r>
      <w:r>
        <w:rPr>
          <w:spacing w:val="12"/>
        </w:rPr>
        <w:t xml:space="preserve"> </w:t>
      </w:r>
      <w:r>
        <w:t>arises</w:t>
      </w:r>
      <w:r>
        <w:rPr>
          <w:spacing w:val="12"/>
        </w:rPr>
        <w:t xml:space="preserve"> </w:t>
      </w:r>
      <w:r>
        <w:rPr>
          <w:spacing w:val="-1"/>
        </w:rPr>
        <w:t>between</w:t>
      </w:r>
      <w:r>
        <w:rPr>
          <w:spacing w:val="13"/>
        </w:rPr>
        <w:t xml:space="preserve"> </w:t>
      </w:r>
      <w:r>
        <w:rPr>
          <w:spacing w:val="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parties</w:t>
      </w:r>
      <w:r>
        <w:rPr>
          <w:spacing w:val="14"/>
        </w:rPr>
        <w:t xml:space="preserve"> </w:t>
      </w:r>
      <w:r>
        <w:t>hereto</w:t>
      </w:r>
      <w:r>
        <w:rPr>
          <w:spacing w:val="12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respect</w:t>
      </w:r>
      <w:r>
        <w:rPr>
          <w:spacing w:val="12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partnership,</w:t>
      </w:r>
      <w:r>
        <w:rPr>
          <w:spacing w:val="15"/>
        </w:rPr>
        <w:t xml:space="preserve"> </w:t>
      </w:r>
      <w:r>
        <w:t>the</w:t>
      </w:r>
      <w:r>
        <w:rPr>
          <w:rFonts w:ascii="Times New Roman"/>
          <w:spacing w:val="50"/>
          <w:w w:val="99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shall be</w:t>
      </w:r>
      <w:r>
        <w:rPr>
          <w:spacing w:val="1"/>
        </w:rPr>
        <w:t xml:space="preserve"> </w:t>
      </w:r>
      <w:r>
        <w:rPr>
          <w:spacing w:val="-1"/>
        </w:rPr>
        <w:t>referred</w:t>
      </w:r>
      <w:r>
        <w:rPr>
          <w:spacing w:val="1"/>
        </w:rPr>
        <w:t xml:space="preserve"> to</w:t>
      </w:r>
      <w:r>
        <w:rPr>
          <w:spacing w:val="-3"/>
        </w:rPr>
        <w:t xml:space="preserve"> </w:t>
      </w:r>
      <w:r>
        <w:rPr>
          <w:spacing w:val="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Arbitration</w:t>
      </w:r>
      <w:r>
        <w:rPr>
          <w:spacing w:val="1"/>
        </w:rPr>
        <w:t xml:space="preserve"> </w:t>
      </w:r>
      <w:r>
        <w:t>under</w:t>
      </w:r>
      <w:r>
        <w:rPr>
          <w:spacing w:val="-1"/>
        </w:rPr>
        <w:t xml:space="preserve"> The </w:t>
      </w:r>
      <w:r>
        <w:t>Arbitration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 xml:space="preserve">Conciliation </w:t>
      </w:r>
      <w:r>
        <w:t>Act,</w:t>
      </w:r>
      <w:r>
        <w:rPr>
          <w:rFonts w:ascii="Times New Roman"/>
          <w:spacing w:val="66"/>
          <w:w w:val="99"/>
        </w:rPr>
        <w:t xml:space="preserve"> </w:t>
      </w:r>
      <w:r>
        <w:t>1996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Arbitration</w:t>
      </w:r>
      <w:r>
        <w:rPr>
          <w:spacing w:val="-3"/>
        </w:rPr>
        <w:t xml:space="preserve"> </w:t>
      </w:r>
      <w:r>
        <w:t>Act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force.</w:t>
      </w:r>
    </w:p>
    <w:p w:rsidR="00CE3A3D" w:rsidRDefault="00342727">
      <w:pPr>
        <w:pStyle w:val="Textkrper"/>
        <w:ind w:left="116" w:firstLine="523"/>
      </w:pPr>
      <w:r>
        <w:t>IN</w:t>
      </w:r>
      <w:r>
        <w:rPr>
          <w:spacing w:val="51"/>
        </w:rPr>
        <w:t xml:space="preserve"> </w:t>
      </w:r>
      <w:r>
        <w:t>WITNESS</w:t>
      </w:r>
      <w:r>
        <w:rPr>
          <w:spacing w:val="53"/>
        </w:rPr>
        <w:t xml:space="preserve"> </w:t>
      </w:r>
      <w:r>
        <w:t>WHEREOF</w:t>
      </w:r>
      <w:r>
        <w:rPr>
          <w:spacing w:val="52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rPr>
          <w:spacing w:val="-1"/>
        </w:rPr>
        <w:t>parties</w:t>
      </w:r>
      <w:r>
        <w:rPr>
          <w:spacing w:val="51"/>
        </w:rPr>
        <w:t xml:space="preserve"> </w:t>
      </w:r>
      <w:r>
        <w:t>hereto</w:t>
      </w:r>
      <w:r>
        <w:rPr>
          <w:spacing w:val="51"/>
        </w:rPr>
        <w:t xml:space="preserve"> </w:t>
      </w:r>
      <w:r>
        <w:t>have</w:t>
      </w:r>
      <w:r>
        <w:rPr>
          <w:spacing w:val="50"/>
        </w:rPr>
        <w:t xml:space="preserve"> </w:t>
      </w:r>
      <w:r>
        <w:t>hereunto</w:t>
      </w:r>
      <w:r>
        <w:rPr>
          <w:spacing w:val="53"/>
        </w:rPr>
        <w:t xml:space="preserve"> </w:t>
      </w:r>
      <w:r>
        <w:rPr>
          <w:spacing w:val="-1"/>
        </w:rPr>
        <w:t>set</w:t>
      </w:r>
      <w:r>
        <w:rPr>
          <w:spacing w:val="53"/>
        </w:rPr>
        <w:t xml:space="preserve"> </w:t>
      </w:r>
      <w:r>
        <w:t>and</w:t>
      </w:r>
      <w:r>
        <w:rPr>
          <w:spacing w:val="53"/>
        </w:rPr>
        <w:t xml:space="preserve"> </w:t>
      </w:r>
      <w:r>
        <w:rPr>
          <w:spacing w:val="-1"/>
        </w:rPr>
        <w:t>subscribed</w:t>
      </w:r>
      <w:r>
        <w:rPr>
          <w:spacing w:val="52"/>
        </w:rPr>
        <w:t xml:space="preserve"> </w:t>
      </w:r>
      <w:r>
        <w:rPr>
          <w:spacing w:val="-1"/>
        </w:rPr>
        <w:t>their</w:t>
      </w:r>
      <w:r>
        <w:rPr>
          <w:rFonts w:ascii="Times New Roman"/>
          <w:spacing w:val="48"/>
          <w:w w:val="99"/>
        </w:rPr>
        <w:t xml:space="preserve"> </w:t>
      </w:r>
      <w:r>
        <w:t>respective</w:t>
      </w:r>
      <w:r>
        <w:rPr>
          <w:spacing w:val="-8"/>
        </w:rPr>
        <w:t xml:space="preserve"> </w:t>
      </w:r>
      <w:r>
        <w:t>hands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day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1"/>
        </w:rPr>
        <w:t>year</w:t>
      </w:r>
      <w:r>
        <w:rPr>
          <w:spacing w:val="-6"/>
        </w:rPr>
        <w:t xml:space="preserve"> </w:t>
      </w:r>
      <w:r>
        <w:t>first</w:t>
      </w:r>
      <w:r>
        <w:rPr>
          <w:spacing w:val="-8"/>
        </w:rPr>
        <w:t xml:space="preserve"> </w:t>
      </w:r>
      <w:r>
        <w:t>hereinabove</w:t>
      </w:r>
      <w:r>
        <w:rPr>
          <w:spacing w:val="-7"/>
        </w:rPr>
        <w:t xml:space="preserve"> </w:t>
      </w:r>
      <w:r>
        <w:rPr>
          <w:spacing w:val="-1"/>
        </w:rPr>
        <w:t>written.</w:t>
      </w:r>
    </w:p>
    <w:p w:rsidR="00CE3A3D" w:rsidRDefault="00CE3A3D">
      <w:pPr>
        <w:rPr>
          <w:rFonts w:ascii="Verdana" w:eastAsia="Verdana" w:hAnsi="Verdana" w:cs="Verdana"/>
          <w:sz w:val="20"/>
          <w:szCs w:val="20"/>
        </w:rPr>
      </w:pPr>
    </w:p>
    <w:p w:rsidR="00CE3A3D" w:rsidRDefault="00CE3A3D">
      <w:pPr>
        <w:spacing w:before="5"/>
        <w:rPr>
          <w:rFonts w:ascii="Verdana" w:eastAsia="Verdana" w:hAnsi="Verdana" w:cs="Verdana"/>
          <w:sz w:val="18"/>
          <w:szCs w:val="18"/>
        </w:rPr>
      </w:pPr>
    </w:p>
    <w:p w:rsidR="00CE3A3D" w:rsidRDefault="00342727">
      <w:pPr>
        <w:pStyle w:val="Textkrper"/>
        <w:tabs>
          <w:tab w:val="left" w:pos="5694"/>
        </w:tabs>
        <w:spacing w:before="0"/>
        <w:ind w:left="116"/>
      </w:pPr>
      <w:r>
        <w:rPr>
          <w:spacing w:val="-1"/>
        </w:rPr>
        <w:t>SIGNED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CE3A3D" w:rsidRDefault="00342727">
      <w:pPr>
        <w:pStyle w:val="Textkrper"/>
        <w:tabs>
          <w:tab w:val="left" w:pos="5694"/>
        </w:tabs>
        <w:spacing w:before="114" w:line="350" w:lineRule="auto"/>
        <w:ind w:left="116" w:right="3832"/>
      </w:pPr>
      <w:r>
        <w:t>withinnamed,</w:t>
      </w:r>
      <w:r>
        <w:rPr>
          <w:spacing w:val="-8"/>
        </w:rPr>
        <w:t xml:space="preserve"> </w:t>
      </w:r>
      <w:r>
        <w:t>ABC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Party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Part,</w:t>
      </w:r>
      <w:r>
        <w:rPr>
          <w:rFonts w:ascii="Times New Roman"/>
        </w:rPr>
        <w:tab/>
      </w:r>
      <w:r>
        <w:t>)</w:t>
      </w:r>
      <w:r>
        <w:rPr>
          <w:rFonts w:ascii="Times New Roman"/>
          <w:spacing w:val="26"/>
          <w:w w:val="99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presence</w:t>
      </w:r>
      <w:r>
        <w:rPr>
          <w:spacing w:val="-5"/>
        </w:rPr>
        <w:t xml:space="preserve"> </w:t>
      </w:r>
      <w:r>
        <w:t>of.</w:t>
      </w:r>
      <w:r>
        <w:rPr>
          <w:spacing w:val="-5"/>
        </w:rPr>
        <w:t xml:space="preserve"> </w:t>
      </w:r>
      <w:r>
        <w:t>..</w:t>
      </w:r>
      <w:r>
        <w:rPr>
          <w:rFonts w:ascii="Times New Roman"/>
        </w:rPr>
        <w:tab/>
      </w:r>
      <w:r>
        <w:t>)</w:t>
      </w:r>
    </w:p>
    <w:p w:rsidR="00CE3A3D" w:rsidRDefault="00CE3A3D">
      <w:pPr>
        <w:spacing w:line="350" w:lineRule="auto"/>
        <w:sectPr w:rsidR="00CE3A3D">
          <w:pgSz w:w="12240" w:h="15840"/>
          <w:pgMar w:top="1380" w:right="1320" w:bottom="280" w:left="1300" w:header="720" w:footer="720" w:gutter="0"/>
          <w:cols w:space="720"/>
        </w:sectPr>
      </w:pPr>
    </w:p>
    <w:p w:rsidR="00CE3A3D" w:rsidRDefault="00CE3A3D">
      <w:pPr>
        <w:spacing w:before="4"/>
        <w:rPr>
          <w:rFonts w:ascii="Verdana" w:eastAsia="Verdana" w:hAnsi="Verdana" w:cs="Verdana"/>
          <w:sz w:val="17"/>
          <w:szCs w:val="17"/>
        </w:rPr>
      </w:pPr>
    </w:p>
    <w:p w:rsidR="00CE3A3D" w:rsidRDefault="00342727">
      <w:pPr>
        <w:pStyle w:val="Textkrper"/>
        <w:tabs>
          <w:tab w:val="left" w:pos="5694"/>
        </w:tabs>
        <w:spacing w:before="63"/>
        <w:ind w:left="116"/>
      </w:pPr>
      <w:r>
        <w:rPr>
          <w:spacing w:val="-1"/>
        </w:rPr>
        <w:t>SIGNED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CE3A3D" w:rsidRDefault="00342727">
      <w:pPr>
        <w:pStyle w:val="Textkrper"/>
        <w:tabs>
          <w:tab w:val="left" w:pos="5694"/>
        </w:tabs>
        <w:ind w:left="116"/>
      </w:pPr>
      <w:r>
        <w:t>withinnamed,</w:t>
      </w:r>
      <w:r>
        <w:rPr>
          <w:spacing w:val="-8"/>
        </w:rPr>
        <w:t xml:space="preserve"> </w:t>
      </w:r>
      <w:r>
        <w:t>DEF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Party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Second</w:t>
      </w:r>
      <w:r>
        <w:rPr>
          <w:rFonts w:ascii="Times New Roman"/>
        </w:rPr>
        <w:tab/>
      </w:r>
      <w:r>
        <w:t>)</w:t>
      </w:r>
    </w:p>
    <w:p w:rsidR="00CE3A3D" w:rsidRDefault="00342727">
      <w:pPr>
        <w:pStyle w:val="Textkrper"/>
        <w:tabs>
          <w:tab w:val="left" w:pos="5694"/>
        </w:tabs>
        <w:ind w:left="116"/>
      </w:pPr>
      <w:r>
        <w:rPr>
          <w:spacing w:val="-1"/>
        </w:rPr>
        <w:t>Part,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presence</w:t>
      </w:r>
      <w:r>
        <w:rPr>
          <w:spacing w:val="-5"/>
        </w:rPr>
        <w:t xml:space="preserve"> </w:t>
      </w:r>
      <w:r>
        <w:rPr>
          <w:spacing w:val="-1"/>
        </w:rPr>
        <w:t>of.</w:t>
      </w:r>
      <w:r>
        <w:rPr>
          <w:spacing w:val="-4"/>
        </w:rPr>
        <w:t xml:space="preserve"> </w:t>
      </w:r>
      <w:r>
        <w:rPr>
          <w:spacing w:val="-1"/>
        </w:rPr>
        <w:t>..</w:t>
      </w:r>
      <w:r>
        <w:rPr>
          <w:rFonts w:ascii="Times New Roman"/>
          <w:spacing w:val="-1"/>
        </w:rPr>
        <w:tab/>
      </w:r>
      <w:r>
        <w:t>)</w:t>
      </w:r>
    </w:p>
    <w:p w:rsidR="00CE3A3D" w:rsidRDefault="00CE3A3D">
      <w:pPr>
        <w:rPr>
          <w:rFonts w:ascii="Verdana" w:eastAsia="Verdana" w:hAnsi="Verdana" w:cs="Verdana"/>
          <w:sz w:val="20"/>
          <w:szCs w:val="20"/>
        </w:rPr>
      </w:pPr>
    </w:p>
    <w:p w:rsidR="00CE3A3D" w:rsidRDefault="00CE3A3D">
      <w:pPr>
        <w:spacing w:before="8"/>
        <w:rPr>
          <w:rFonts w:ascii="Verdana" w:eastAsia="Verdana" w:hAnsi="Verdana" w:cs="Verdana"/>
          <w:sz w:val="18"/>
          <w:szCs w:val="18"/>
        </w:rPr>
      </w:pPr>
    </w:p>
    <w:p w:rsidR="00CE3A3D" w:rsidRDefault="00342727">
      <w:pPr>
        <w:pStyle w:val="Textkrper"/>
        <w:tabs>
          <w:tab w:val="left" w:pos="5694"/>
        </w:tabs>
        <w:spacing w:before="0"/>
        <w:ind w:left="116"/>
      </w:pPr>
      <w:r>
        <w:rPr>
          <w:spacing w:val="-1"/>
        </w:rPr>
        <w:t>SIGNED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8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the</w:t>
      </w:r>
      <w:r>
        <w:rPr>
          <w:rFonts w:ascii="Times New Roman"/>
        </w:rPr>
        <w:tab/>
      </w:r>
      <w:r>
        <w:t>)</w:t>
      </w:r>
    </w:p>
    <w:p w:rsidR="00CE3A3D" w:rsidRDefault="00342727">
      <w:pPr>
        <w:pStyle w:val="Textkrper"/>
        <w:tabs>
          <w:tab w:val="left" w:pos="5694"/>
        </w:tabs>
        <w:spacing w:before="114"/>
        <w:ind w:left="116"/>
      </w:pPr>
      <w:r>
        <w:t>withinnamed,</w:t>
      </w:r>
      <w:r>
        <w:rPr>
          <w:spacing w:val="-8"/>
        </w:rPr>
        <w:t xml:space="preserve"> </w:t>
      </w:r>
      <w:r>
        <w:t>GHI,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Party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Third</w:t>
      </w:r>
      <w:r>
        <w:rPr>
          <w:rFonts w:ascii="Times New Roman"/>
        </w:rPr>
        <w:tab/>
      </w:r>
      <w:r>
        <w:t>)</w:t>
      </w:r>
    </w:p>
    <w:p w:rsidR="00CE3A3D" w:rsidRDefault="00342727">
      <w:pPr>
        <w:pStyle w:val="Textkrper"/>
        <w:tabs>
          <w:tab w:val="left" w:pos="5694"/>
        </w:tabs>
        <w:ind w:left="116"/>
      </w:pPr>
      <w:r>
        <w:rPr>
          <w:spacing w:val="-1"/>
        </w:rPr>
        <w:t>Part,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presence</w:t>
      </w:r>
      <w:r>
        <w:rPr>
          <w:spacing w:val="-5"/>
        </w:rPr>
        <w:t xml:space="preserve"> </w:t>
      </w:r>
      <w:r>
        <w:rPr>
          <w:spacing w:val="-1"/>
        </w:rPr>
        <w:t>of.</w:t>
      </w:r>
      <w:r>
        <w:rPr>
          <w:spacing w:val="-4"/>
        </w:rPr>
        <w:t xml:space="preserve"> </w:t>
      </w:r>
      <w:r>
        <w:rPr>
          <w:spacing w:val="-1"/>
        </w:rPr>
        <w:t>..</w:t>
      </w:r>
      <w:r>
        <w:rPr>
          <w:rFonts w:ascii="Times New Roman"/>
          <w:spacing w:val="-1"/>
        </w:rPr>
        <w:tab/>
      </w:r>
      <w:r>
        <w:t>)</w:t>
      </w:r>
    </w:p>
    <w:sectPr w:rsidR="00CE3A3D">
      <w:pgSz w:w="12240" w:h="15840"/>
      <w:pgMar w:top="1500" w:right="1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86C67"/>
    <w:multiLevelType w:val="hybridMultilevel"/>
    <w:tmpl w:val="04080AE2"/>
    <w:lvl w:ilvl="0" w:tplc="DD36F210">
      <w:start w:val="1"/>
      <w:numFmt w:val="lowerLetter"/>
      <w:lvlText w:val="(%1)"/>
      <w:lvlJc w:val="left"/>
      <w:pPr>
        <w:ind w:left="147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16005E54">
      <w:start w:val="1"/>
      <w:numFmt w:val="bullet"/>
      <w:lvlText w:val="•"/>
      <w:lvlJc w:val="left"/>
      <w:pPr>
        <w:ind w:left="2291" w:hanging="454"/>
      </w:pPr>
      <w:rPr>
        <w:rFonts w:hint="default"/>
      </w:rPr>
    </w:lvl>
    <w:lvl w:ilvl="2" w:tplc="0FE4099A">
      <w:start w:val="1"/>
      <w:numFmt w:val="bullet"/>
      <w:lvlText w:val="•"/>
      <w:lvlJc w:val="left"/>
      <w:pPr>
        <w:ind w:left="3105" w:hanging="454"/>
      </w:pPr>
      <w:rPr>
        <w:rFonts w:hint="default"/>
      </w:rPr>
    </w:lvl>
    <w:lvl w:ilvl="3" w:tplc="B3900764">
      <w:start w:val="1"/>
      <w:numFmt w:val="bullet"/>
      <w:lvlText w:val="•"/>
      <w:lvlJc w:val="left"/>
      <w:pPr>
        <w:ind w:left="3920" w:hanging="454"/>
      </w:pPr>
      <w:rPr>
        <w:rFonts w:hint="default"/>
      </w:rPr>
    </w:lvl>
    <w:lvl w:ilvl="4" w:tplc="CE6A67C0">
      <w:start w:val="1"/>
      <w:numFmt w:val="bullet"/>
      <w:lvlText w:val="•"/>
      <w:lvlJc w:val="left"/>
      <w:pPr>
        <w:ind w:left="4734" w:hanging="454"/>
      </w:pPr>
      <w:rPr>
        <w:rFonts w:hint="default"/>
      </w:rPr>
    </w:lvl>
    <w:lvl w:ilvl="5" w:tplc="894A3C8A">
      <w:start w:val="1"/>
      <w:numFmt w:val="bullet"/>
      <w:lvlText w:val="•"/>
      <w:lvlJc w:val="left"/>
      <w:pPr>
        <w:ind w:left="5548" w:hanging="454"/>
      </w:pPr>
      <w:rPr>
        <w:rFonts w:hint="default"/>
      </w:rPr>
    </w:lvl>
    <w:lvl w:ilvl="6" w:tplc="04188DFC">
      <w:start w:val="1"/>
      <w:numFmt w:val="bullet"/>
      <w:lvlText w:val="•"/>
      <w:lvlJc w:val="left"/>
      <w:pPr>
        <w:ind w:left="6362" w:hanging="454"/>
      </w:pPr>
      <w:rPr>
        <w:rFonts w:hint="default"/>
      </w:rPr>
    </w:lvl>
    <w:lvl w:ilvl="7" w:tplc="A2E6C402">
      <w:start w:val="1"/>
      <w:numFmt w:val="bullet"/>
      <w:lvlText w:val="•"/>
      <w:lvlJc w:val="left"/>
      <w:pPr>
        <w:ind w:left="7177" w:hanging="454"/>
      </w:pPr>
      <w:rPr>
        <w:rFonts w:hint="default"/>
      </w:rPr>
    </w:lvl>
    <w:lvl w:ilvl="8" w:tplc="1FE048B0">
      <w:start w:val="1"/>
      <w:numFmt w:val="bullet"/>
      <w:lvlText w:val="•"/>
      <w:lvlJc w:val="left"/>
      <w:pPr>
        <w:ind w:left="7991" w:hanging="454"/>
      </w:pPr>
      <w:rPr>
        <w:rFonts w:hint="default"/>
      </w:rPr>
    </w:lvl>
  </w:abstractNum>
  <w:abstractNum w:abstractNumId="1" w15:restartNumberingAfterBreak="0">
    <w:nsid w:val="1C813282"/>
    <w:multiLevelType w:val="hybridMultilevel"/>
    <w:tmpl w:val="DB1EBA6A"/>
    <w:lvl w:ilvl="0" w:tplc="1AB63F28">
      <w:start w:val="1"/>
      <w:numFmt w:val="decimal"/>
      <w:lvlText w:val="%1."/>
      <w:lvlJc w:val="left"/>
      <w:pPr>
        <w:ind w:left="1023" w:hanging="454"/>
        <w:jc w:val="right"/>
      </w:pPr>
      <w:rPr>
        <w:rFonts w:ascii="Verdana" w:eastAsia="Verdana" w:hAnsi="Verdana" w:hint="default"/>
        <w:w w:val="99"/>
        <w:sz w:val="20"/>
        <w:szCs w:val="20"/>
      </w:rPr>
    </w:lvl>
    <w:lvl w:ilvl="1" w:tplc="3CDC4D8E">
      <w:start w:val="1"/>
      <w:numFmt w:val="decimal"/>
      <w:lvlText w:val="(%2)"/>
      <w:lvlJc w:val="left"/>
      <w:pPr>
        <w:ind w:left="105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2" w:tplc="CC4C39AA">
      <w:start w:val="1"/>
      <w:numFmt w:val="lowerLetter"/>
      <w:lvlText w:val="(%3)"/>
      <w:lvlJc w:val="left"/>
      <w:pPr>
        <w:ind w:left="1510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3" w:tplc="999EEACE">
      <w:start w:val="1"/>
      <w:numFmt w:val="bullet"/>
      <w:lvlText w:val="•"/>
      <w:lvlJc w:val="left"/>
      <w:pPr>
        <w:ind w:left="2471" w:hanging="454"/>
      </w:pPr>
      <w:rPr>
        <w:rFonts w:hint="default"/>
      </w:rPr>
    </w:lvl>
    <w:lvl w:ilvl="4" w:tplc="9524EB12">
      <w:start w:val="1"/>
      <w:numFmt w:val="bullet"/>
      <w:lvlText w:val="•"/>
      <w:lvlJc w:val="left"/>
      <w:pPr>
        <w:ind w:left="3433" w:hanging="454"/>
      </w:pPr>
      <w:rPr>
        <w:rFonts w:hint="default"/>
      </w:rPr>
    </w:lvl>
    <w:lvl w:ilvl="5" w:tplc="D4044904">
      <w:start w:val="1"/>
      <w:numFmt w:val="bullet"/>
      <w:lvlText w:val="•"/>
      <w:lvlJc w:val="left"/>
      <w:pPr>
        <w:ind w:left="4394" w:hanging="454"/>
      </w:pPr>
      <w:rPr>
        <w:rFonts w:hint="default"/>
      </w:rPr>
    </w:lvl>
    <w:lvl w:ilvl="6" w:tplc="742E69EA">
      <w:start w:val="1"/>
      <w:numFmt w:val="bullet"/>
      <w:lvlText w:val="•"/>
      <w:lvlJc w:val="left"/>
      <w:pPr>
        <w:ind w:left="5355" w:hanging="454"/>
      </w:pPr>
      <w:rPr>
        <w:rFonts w:hint="default"/>
      </w:rPr>
    </w:lvl>
    <w:lvl w:ilvl="7" w:tplc="8DCC6414">
      <w:start w:val="1"/>
      <w:numFmt w:val="bullet"/>
      <w:lvlText w:val="•"/>
      <w:lvlJc w:val="left"/>
      <w:pPr>
        <w:ind w:left="6316" w:hanging="454"/>
      </w:pPr>
      <w:rPr>
        <w:rFonts w:hint="default"/>
      </w:rPr>
    </w:lvl>
    <w:lvl w:ilvl="8" w:tplc="EAF09E4E">
      <w:start w:val="1"/>
      <w:numFmt w:val="bullet"/>
      <w:lvlText w:val="•"/>
      <w:lvlJc w:val="left"/>
      <w:pPr>
        <w:ind w:left="7277" w:hanging="454"/>
      </w:pPr>
      <w:rPr>
        <w:rFonts w:hint="default"/>
      </w:rPr>
    </w:lvl>
  </w:abstractNum>
  <w:abstractNum w:abstractNumId="2" w15:restartNumberingAfterBreak="0">
    <w:nsid w:val="75FA3A4B"/>
    <w:multiLevelType w:val="hybridMultilevel"/>
    <w:tmpl w:val="DF9ABBD0"/>
    <w:lvl w:ilvl="0" w:tplc="B0683C2E">
      <w:start w:val="1"/>
      <w:numFmt w:val="lowerLetter"/>
      <w:lvlText w:val="(%1)"/>
      <w:lvlJc w:val="left"/>
      <w:pPr>
        <w:ind w:left="1477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3F5AB864">
      <w:start w:val="1"/>
      <w:numFmt w:val="bullet"/>
      <w:lvlText w:val="•"/>
      <w:lvlJc w:val="left"/>
      <w:pPr>
        <w:ind w:left="2291" w:hanging="454"/>
      </w:pPr>
      <w:rPr>
        <w:rFonts w:hint="default"/>
      </w:rPr>
    </w:lvl>
    <w:lvl w:ilvl="2" w:tplc="7444F62E">
      <w:start w:val="1"/>
      <w:numFmt w:val="bullet"/>
      <w:lvlText w:val="•"/>
      <w:lvlJc w:val="left"/>
      <w:pPr>
        <w:ind w:left="3105" w:hanging="454"/>
      </w:pPr>
      <w:rPr>
        <w:rFonts w:hint="default"/>
      </w:rPr>
    </w:lvl>
    <w:lvl w:ilvl="3" w:tplc="D02CB99A">
      <w:start w:val="1"/>
      <w:numFmt w:val="bullet"/>
      <w:lvlText w:val="•"/>
      <w:lvlJc w:val="left"/>
      <w:pPr>
        <w:ind w:left="3920" w:hanging="454"/>
      </w:pPr>
      <w:rPr>
        <w:rFonts w:hint="default"/>
      </w:rPr>
    </w:lvl>
    <w:lvl w:ilvl="4" w:tplc="DD00ED94">
      <w:start w:val="1"/>
      <w:numFmt w:val="bullet"/>
      <w:lvlText w:val="•"/>
      <w:lvlJc w:val="left"/>
      <w:pPr>
        <w:ind w:left="4734" w:hanging="454"/>
      </w:pPr>
      <w:rPr>
        <w:rFonts w:hint="default"/>
      </w:rPr>
    </w:lvl>
    <w:lvl w:ilvl="5" w:tplc="D79C135C">
      <w:start w:val="1"/>
      <w:numFmt w:val="bullet"/>
      <w:lvlText w:val="•"/>
      <w:lvlJc w:val="left"/>
      <w:pPr>
        <w:ind w:left="5548" w:hanging="454"/>
      </w:pPr>
      <w:rPr>
        <w:rFonts w:hint="default"/>
      </w:rPr>
    </w:lvl>
    <w:lvl w:ilvl="6" w:tplc="0B86666A">
      <w:start w:val="1"/>
      <w:numFmt w:val="bullet"/>
      <w:lvlText w:val="•"/>
      <w:lvlJc w:val="left"/>
      <w:pPr>
        <w:ind w:left="6362" w:hanging="454"/>
      </w:pPr>
      <w:rPr>
        <w:rFonts w:hint="default"/>
      </w:rPr>
    </w:lvl>
    <w:lvl w:ilvl="7" w:tplc="7F346E8E">
      <w:start w:val="1"/>
      <w:numFmt w:val="bullet"/>
      <w:lvlText w:val="•"/>
      <w:lvlJc w:val="left"/>
      <w:pPr>
        <w:ind w:left="7177" w:hanging="454"/>
      </w:pPr>
      <w:rPr>
        <w:rFonts w:hint="default"/>
      </w:rPr>
    </w:lvl>
    <w:lvl w:ilvl="8" w:tplc="DEFAAD0E">
      <w:start w:val="1"/>
      <w:numFmt w:val="bullet"/>
      <w:lvlText w:val="•"/>
      <w:lvlJc w:val="left"/>
      <w:pPr>
        <w:ind w:left="7991" w:hanging="454"/>
      </w:pPr>
      <w:rPr>
        <w:rFonts w:hint="default"/>
      </w:rPr>
    </w:lvl>
  </w:abstractNum>
  <w:num w:numId="1" w16cid:durableId="596523810">
    <w:abstractNumId w:val="2"/>
  </w:num>
  <w:num w:numId="2" w16cid:durableId="1694839878">
    <w:abstractNumId w:val="0"/>
  </w:num>
  <w:num w:numId="3" w16cid:durableId="1897006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3A3D"/>
    <w:rsid w:val="00294F46"/>
    <w:rsid w:val="00342727"/>
    <w:rsid w:val="00CE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9"/>
    <o:shapelayout v:ext="edit">
      <o:idmap v:ext="edit" data="1"/>
    </o:shapelayout>
  </w:shapeDefaults>
  <w:decimalSymbol w:val=","/>
  <w:listSeparator w:val=";"/>
  <w15:docId w15:val="{DB15BA36-A8AD-4CF1-852F-A6DA8EE23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12"/>
      <w:ind w:left="1023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1354</Words>
  <Characters>6352</Characters>
  <Application>Microsoft Office Word</Application>
  <DocSecurity>4</DocSecurity>
  <Lines>158</Lines>
  <Paragraphs>78</Paragraphs>
  <ScaleCrop>false</ScaleCrop>
  <Company/>
  <LinksUpToDate>false</LinksUpToDate>
  <CharactersWithSpaces>7758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2025-11-26T07:46:00Z</dcterms:created>
  <dcterms:modified xsi:type="dcterms:W3CDTF">2025-11-26T07:46:00Z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